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8F0703" w14:textId="77777777" w:rsidR="00675324" w:rsidRDefault="00596AE4" w:rsidP="00DF3B94">
      <w:pPr>
        <w:jc w:val="center"/>
        <w:rPr>
          <w:rFonts w:ascii="Tahoma" w:hAnsi="Tahoma" w:cs="Tahoma"/>
          <w:b/>
          <w:sz w:val="24"/>
          <w:szCs w:val="28"/>
        </w:rPr>
      </w:pPr>
      <w:r w:rsidRPr="0069514C">
        <w:rPr>
          <w:rFonts w:ascii="Tahoma" w:hAnsi="Tahoma" w:cs="Tahoma"/>
          <w:noProof/>
          <w:sz w:val="20"/>
          <w:lang w:val="lt-LT" w:eastAsia="lt-LT"/>
        </w:rPr>
        <w:drawing>
          <wp:anchor distT="0" distB="0" distL="114300" distR="114300" simplePos="0" relativeHeight="251657216" behindDoc="1" locked="0" layoutInCell="1" allowOverlap="1" wp14:anchorId="1997C182" wp14:editId="6DE75058">
            <wp:simplePos x="0" y="0"/>
            <wp:positionH relativeFrom="page">
              <wp:posOffset>-38100</wp:posOffset>
            </wp:positionH>
            <wp:positionV relativeFrom="paragraph">
              <wp:posOffset>-1061085</wp:posOffset>
            </wp:positionV>
            <wp:extent cx="7781925" cy="9982200"/>
            <wp:effectExtent l="0" t="0" r="9525" b="0"/>
            <wp:wrapNone/>
            <wp:docPr id="3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o-fonai-03 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998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CC3A0" w14:textId="77777777" w:rsidR="00596AE4" w:rsidRPr="00596AE4" w:rsidRDefault="00493F70" w:rsidP="00596AE4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RADIJO</w:t>
      </w:r>
      <w:r w:rsidR="00596AE4" w:rsidRPr="00596AE4">
        <w:rPr>
          <w:rFonts w:ascii="Tahoma" w:hAnsi="Tahoma" w:cs="Tahoma"/>
          <w:b/>
          <w:sz w:val="28"/>
          <w:szCs w:val="28"/>
        </w:rPr>
        <w:t xml:space="preserve"> TRANSLIACIJŲ PERDAVIMO ANTŽEMINIAIS TINKLAIS PRIEMONIŲ TEIKIMO PASLAUGŲ KAINOS/ STANDARTINIS PASIŪLYMAS</w:t>
      </w:r>
    </w:p>
    <w:p w14:paraId="31B99A2E" w14:textId="5E541B83" w:rsidR="00494800" w:rsidRPr="007321A5" w:rsidRDefault="00596AE4" w:rsidP="00596AE4">
      <w:pPr>
        <w:jc w:val="center"/>
        <w:rPr>
          <w:rFonts w:ascii="Tahoma" w:hAnsi="Tahoma" w:cs="Tahoma"/>
          <w:sz w:val="24"/>
          <w:szCs w:val="28"/>
        </w:rPr>
      </w:pPr>
      <w:r w:rsidRPr="007321A5">
        <w:rPr>
          <w:rFonts w:ascii="Tahoma" w:hAnsi="Tahoma" w:cs="Tahoma"/>
          <w:sz w:val="24"/>
          <w:szCs w:val="28"/>
        </w:rPr>
        <w:t>(</w:t>
      </w:r>
      <w:proofErr w:type="spellStart"/>
      <w:r w:rsidR="00594852">
        <w:rPr>
          <w:rFonts w:ascii="Tahoma" w:hAnsi="Tahoma" w:cs="Tahoma"/>
          <w:sz w:val="24"/>
          <w:szCs w:val="28"/>
        </w:rPr>
        <w:t>įsi</w:t>
      </w:r>
      <w:r w:rsidRPr="007321A5">
        <w:rPr>
          <w:rFonts w:ascii="Tahoma" w:hAnsi="Tahoma" w:cs="Tahoma"/>
          <w:sz w:val="24"/>
          <w:szCs w:val="28"/>
        </w:rPr>
        <w:t>galio</w:t>
      </w:r>
      <w:r w:rsidR="00594852">
        <w:rPr>
          <w:rFonts w:ascii="Tahoma" w:hAnsi="Tahoma" w:cs="Tahoma"/>
          <w:sz w:val="24"/>
          <w:szCs w:val="28"/>
        </w:rPr>
        <w:t>s</w:t>
      </w:r>
      <w:proofErr w:type="spellEnd"/>
      <w:r w:rsidRPr="007321A5">
        <w:rPr>
          <w:rFonts w:ascii="Tahoma" w:hAnsi="Tahoma" w:cs="Tahoma"/>
          <w:sz w:val="24"/>
          <w:szCs w:val="28"/>
        </w:rPr>
        <w:t xml:space="preserve"> </w:t>
      </w:r>
      <w:proofErr w:type="spellStart"/>
      <w:r w:rsidRPr="007321A5">
        <w:rPr>
          <w:rFonts w:ascii="Tahoma" w:hAnsi="Tahoma" w:cs="Tahoma"/>
          <w:sz w:val="24"/>
          <w:szCs w:val="28"/>
        </w:rPr>
        <w:t>nuo</w:t>
      </w:r>
      <w:proofErr w:type="spellEnd"/>
      <w:r w:rsidRPr="007321A5">
        <w:rPr>
          <w:rFonts w:ascii="Tahoma" w:hAnsi="Tahoma" w:cs="Tahoma"/>
          <w:sz w:val="24"/>
          <w:szCs w:val="28"/>
        </w:rPr>
        <w:t xml:space="preserve"> 201</w:t>
      </w:r>
      <w:r w:rsidR="00594852">
        <w:rPr>
          <w:rFonts w:ascii="Tahoma" w:hAnsi="Tahoma" w:cs="Tahoma"/>
          <w:sz w:val="24"/>
          <w:szCs w:val="28"/>
        </w:rPr>
        <w:t>9</w:t>
      </w:r>
      <w:r w:rsidRPr="007321A5">
        <w:rPr>
          <w:rFonts w:ascii="Tahoma" w:hAnsi="Tahoma" w:cs="Tahoma"/>
          <w:sz w:val="24"/>
          <w:szCs w:val="28"/>
        </w:rPr>
        <w:t>-0</w:t>
      </w:r>
      <w:r w:rsidR="002670DC">
        <w:rPr>
          <w:rFonts w:ascii="Tahoma" w:hAnsi="Tahoma" w:cs="Tahoma"/>
          <w:sz w:val="24"/>
          <w:szCs w:val="28"/>
        </w:rPr>
        <w:t>3</w:t>
      </w:r>
      <w:r w:rsidRPr="007321A5">
        <w:rPr>
          <w:rFonts w:ascii="Tahoma" w:hAnsi="Tahoma" w:cs="Tahoma"/>
          <w:sz w:val="24"/>
          <w:szCs w:val="28"/>
        </w:rPr>
        <w:t>-0</w:t>
      </w:r>
      <w:r w:rsidR="001F73EE">
        <w:rPr>
          <w:rFonts w:ascii="Tahoma" w:hAnsi="Tahoma" w:cs="Tahoma"/>
          <w:sz w:val="24"/>
          <w:szCs w:val="28"/>
        </w:rPr>
        <w:t>8</w:t>
      </w:r>
      <w:r w:rsidRPr="007321A5">
        <w:rPr>
          <w:rFonts w:ascii="Tahoma" w:hAnsi="Tahoma" w:cs="Tahoma"/>
          <w:sz w:val="24"/>
          <w:szCs w:val="28"/>
        </w:rPr>
        <w:t>)</w:t>
      </w:r>
    </w:p>
    <w:p w14:paraId="385CB45F" w14:textId="77777777" w:rsidR="00596AE4" w:rsidRDefault="00596AE4" w:rsidP="00596AE4">
      <w:pPr>
        <w:jc w:val="center"/>
        <w:rPr>
          <w:rFonts w:ascii="Tahoma" w:hAnsi="Tahoma" w:cs="Tahoma"/>
          <w:b/>
          <w:sz w:val="24"/>
          <w:szCs w:val="28"/>
          <w:lang w:val="lt-L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4"/>
        <w:gridCol w:w="6788"/>
      </w:tblGrid>
      <w:tr w:rsidR="00596AE4" w:rsidRPr="00596AE4" w14:paraId="04FC87C9" w14:textId="77777777" w:rsidTr="00596AE4">
        <w:trPr>
          <w:trHeight w:val="1164"/>
        </w:trPr>
        <w:tc>
          <w:tcPr>
            <w:tcW w:w="3354" w:type="dxa"/>
            <w:vMerge w:val="restart"/>
          </w:tcPr>
          <w:p w14:paraId="57807C4C" w14:textId="77777777" w:rsidR="00596AE4" w:rsidRDefault="00596AE4" w:rsidP="00596AE4">
            <w:pPr>
              <w:jc w:val="center"/>
              <w:rPr>
                <w:rFonts w:ascii="Tahoma" w:hAnsi="Tahoma" w:cs="Tahoma"/>
                <w:sz w:val="32"/>
              </w:rPr>
            </w:pPr>
          </w:p>
          <w:p w14:paraId="772D5D00" w14:textId="77777777" w:rsidR="00596AE4" w:rsidRPr="00596AE4" w:rsidRDefault="00493F70" w:rsidP="00596AE4">
            <w:pPr>
              <w:jc w:val="center"/>
              <w:rPr>
                <w:rFonts w:ascii="Tahoma" w:hAnsi="Tahoma" w:cs="Tahoma"/>
                <w:sz w:val="32"/>
              </w:rPr>
            </w:pPr>
            <w:r>
              <w:rPr>
                <w:rFonts w:ascii="Tahoma" w:hAnsi="Tahoma" w:cs="Tahoma"/>
                <w:sz w:val="28"/>
              </w:rPr>
              <w:t>Antenos</w:t>
            </w:r>
            <w:r w:rsidR="00596AE4" w:rsidRPr="00596AE4">
              <w:rPr>
                <w:rFonts w:ascii="Tahoma" w:hAnsi="Tahoma" w:cs="Tahoma"/>
                <w:sz w:val="28"/>
              </w:rPr>
              <w:t xml:space="preserve"> </w:t>
            </w:r>
            <w:r>
              <w:rPr>
                <w:rFonts w:ascii="Tahoma" w:hAnsi="Tahoma" w:cs="Tahoma"/>
                <w:sz w:val="28"/>
              </w:rPr>
              <w:t xml:space="preserve">talpinimo </w:t>
            </w:r>
            <w:r w:rsidR="00596AE4" w:rsidRPr="00596AE4">
              <w:rPr>
                <w:rFonts w:ascii="Tahoma" w:hAnsi="Tahoma" w:cs="Tahoma"/>
                <w:sz w:val="28"/>
              </w:rPr>
              <w:t>aukštis, m</w:t>
            </w:r>
          </w:p>
        </w:tc>
        <w:tc>
          <w:tcPr>
            <w:tcW w:w="6788" w:type="dxa"/>
          </w:tcPr>
          <w:p w14:paraId="2255D0B3" w14:textId="77777777" w:rsidR="00596AE4" w:rsidRDefault="00596AE4" w:rsidP="00596AE4">
            <w:pPr>
              <w:jc w:val="center"/>
              <w:rPr>
                <w:rFonts w:ascii="Tahoma" w:hAnsi="Tahoma" w:cs="Tahoma"/>
                <w:sz w:val="32"/>
              </w:rPr>
            </w:pPr>
          </w:p>
          <w:p w14:paraId="513414B4" w14:textId="77777777" w:rsidR="00596AE4" w:rsidRPr="00596AE4" w:rsidRDefault="00596AE4" w:rsidP="00596AE4">
            <w:pPr>
              <w:jc w:val="center"/>
              <w:rPr>
                <w:rFonts w:ascii="Tahoma" w:hAnsi="Tahoma" w:cs="Tahoma"/>
                <w:sz w:val="32"/>
              </w:rPr>
            </w:pPr>
            <w:r w:rsidRPr="00596AE4">
              <w:rPr>
                <w:rFonts w:ascii="Tahoma" w:hAnsi="Tahoma" w:cs="Tahoma"/>
                <w:sz w:val="32"/>
              </w:rPr>
              <w:t>Vieno siųstuvo paslaugos suteikimo kaina</w:t>
            </w:r>
          </w:p>
          <w:p w14:paraId="560B27A3" w14:textId="77777777" w:rsidR="00596AE4" w:rsidRPr="00596AE4" w:rsidRDefault="00596AE4" w:rsidP="00596AE4">
            <w:pPr>
              <w:jc w:val="center"/>
              <w:rPr>
                <w:rFonts w:ascii="Tahoma" w:hAnsi="Tahoma" w:cs="Tahoma"/>
                <w:sz w:val="32"/>
              </w:rPr>
            </w:pPr>
          </w:p>
        </w:tc>
      </w:tr>
      <w:tr w:rsidR="00596AE4" w:rsidRPr="00596AE4" w14:paraId="0E3340AE" w14:textId="77777777" w:rsidTr="00596AE4">
        <w:trPr>
          <w:trHeight w:val="384"/>
        </w:trPr>
        <w:tc>
          <w:tcPr>
            <w:tcW w:w="3354" w:type="dxa"/>
            <w:vMerge/>
          </w:tcPr>
          <w:p w14:paraId="66F1EF40" w14:textId="77777777" w:rsidR="00596AE4" w:rsidRPr="00596AE4" w:rsidRDefault="00596AE4" w:rsidP="00AF1DC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6788" w:type="dxa"/>
          </w:tcPr>
          <w:p w14:paraId="6A746428" w14:textId="77777777" w:rsidR="00596AE4" w:rsidRPr="00596AE4" w:rsidRDefault="00596AE4" w:rsidP="00596AE4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596AE4">
              <w:rPr>
                <w:rFonts w:ascii="Tahoma" w:hAnsi="Tahoma" w:cs="Tahoma"/>
                <w:sz w:val="28"/>
                <w:szCs w:val="28"/>
              </w:rPr>
              <w:t>EUR/mėn. be PVM</w:t>
            </w:r>
          </w:p>
        </w:tc>
      </w:tr>
      <w:tr w:rsidR="00596AE4" w:rsidRPr="00596AE4" w14:paraId="1BED3868" w14:textId="77777777" w:rsidTr="00596AE4">
        <w:trPr>
          <w:trHeight w:val="367"/>
        </w:trPr>
        <w:tc>
          <w:tcPr>
            <w:tcW w:w="3354" w:type="dxa"/>
          </w:tcPr>
          <w:p w14:paraId="5F450722" w14:textId="77777777" w:rsidR="00596AE4" w:rsidRPr="00596AE4" w:rsidRDefault="00596AE4" w:rsidP="00AF1DC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 w:rsidRPr="00596AE4">
              <w:rPr>
                <w:rFonts w:ascii="Tahoma" w:hAnsi="Tahoma" w:cs="Tahoma"/>
                <w:sz w:val="28"/>
                <w:szCs w:val="28"/>
              </w:rPr>
              <w:t xml:space="preserve">Iki </w:t>
            </w:r>
            <w:r w:rsidR="00493F70">
              <w:rPr>
                <w:rFonts w:ascii="Tahoma" w:hAnsi="Tahoma" w:cs="Tahoma"/>
                <w:sz w:val="28"/>
                <w:szCs w:val="28"/>
              </w:rPr>
              <w:t>63</w:t>
            </w:r>
            <w:r w:rsidRPr="00596AE4">
              <w:rPr>
                <w:rFonts w:ascii="Tahoma" w:hAnsi="Tahoma" w:cs="Tahoma"/>
                <w:sz w:val="28"/>
                <w:szCs w:val="28"/>
              </w:rPr>
              <w:t xml:space="preserve"> m</w:t>
            </w:r>
          </w:p>
        </w:tc>
        <w:tc>
          <w:tcPr>
            <w:tcW w:w="6788" w:type="dxa"/>
          </w:tcPr>
          <w:p w14:paraId="762F9ED5" w14:textId="77777777" w:rsidR="00596AE4" w:rsidRPr="00596AE4" w:rsidRDefault="00493F70" w:rsidP="007321A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137</w:t>
            </w:r>
          </w:p>
        </w:tc>
      </w:tr>
      <w:tr w:rsidR="00596AE4" w:rsidRPr="00596AE4" w14:paraId="1D78616C" w14:textId="77777777" w:rsidTr="00596AE4">
        <w:trPr>
          <w:trHeight w:val="384"/>
        </w:trPr>
        <w:tc>
          <w:tcPr>
            <w:tcW w:w="3354" w:type="dxa"/>
          </w:tcPr>
          <w:p w14:paraId="7699BE53" w14:textId="77777777" w:rsidR="00596AE4" w:rsidRPr="00596AE4" w:rsidRDefault="00493F70" w:rsidP="00AF1DC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63</w:t>
            </w:r>
            <w:r w:rsidR="00596AE4" w:rsidRPr="00596AE4">
              <w:rPr>
                <w:rFonts w:ascii="Tahoma" w:hAnsi="Tahoma" w:cs="Tahoma"/>
                <w:sz w:val="28"/>
                <w:szCs w:val="28"/>
              </w:rPr>
              <w:t xml:space="preserve"> – </w:t>
            </w:r>
            <w:r>
              <w:rPr>
                <w:rFonts w:ascii="Tahoma" w:hAnsi="Tahoma" w:cs="Tahoma"/>
                <w:sz w:val="28"/>
                <w:szCs w:val="28"/>
              </w:rPr>
              <w:t>95</w:t>
            </w:r>
            <w:r w:rsidR="00596AE4" w:rsidRPr="00596AE4">
              <w:rPr>
                <w:rFonts w:ascii="Tahoma" w:hAnsi="Tahoma" w:cs="Tahoma"/>
                <w:sz w:val="28"/>
                <w:szCs w:val="28"/>
              </w:rPr>
              <w:t xml:space="preserve"> m</w:t>
            </w:r>
          </w:p>
        </w:tc>
        <w:tc>
          <w:tcPr>
            <w:tcW w:w="6788" w:type="dxa"/>
          </w:tcPr>
          <w:p w14:paraId="03278079" w14:textId="77777777" w:rsidR="00596AE4" w:rsidRPr="00596AE4" w:rsidRDefault="00493F70" w:rsidP="007321A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161</w:t>
            </w:r>
          </w:p>
        </w:tc>
      </w:tr>
      <w:tr w:rsidR="00596AE4" w:rsidRPr="00596AE4" w14:paraId="1DE73783" w14:textId="77777777" w:rsidTr="007321A5">
        <w:trPr>
          <w:trHeight w:val="367"/>
        </w:trPr>
        <w:tc>
          <w:tcPr>
            <w:tcW w:w="3354" w:type="dxa"/>
            <w:tcBorders>
              <w:bottom w:val="single" w:sz="4" w:space="0" w:color="auto"/>
            </w:tcBorders>
          </w:tcPr>
          <w:p w14:paraId="2E3E404F" w14:textId="77777777" w:rsidR="00596AE4" w:rsidRPr="00596AE4" w:rsidRDefault="00493F70" w:rsidP="00AF1DC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96</w:t>
            </w:r>
            <w:r w:rsidRPr="00493F70">
              <w:rPr>
                <w:rFonts w:ascii="Tahoma" w:hAnsi="Tahoma" w:cs="Tahoma"/>
                <w:sz w:val="28"/>
                <w:szCs w:val="28"/>
              </w:rPr>
              <w:t xml:space="preserve"> m ir aukščiau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14:paraId="2535D98A" w14:textId="77777777" w:rsidR="00596AE4" w:rsidRPr="00596AE4" w:rsidRDefault="00493F70" w:rsidP="007321A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461</w:t>
            </w:r>
          </w:p>
        </w:tc>
      </w:tr>
      <w:tr w:rsidR="00596AE4" w:rsidRPr="00596AE4" w14:paraId="0882EF15" w14:textId="77777777" w:rsidTr="007321A5">
        <w:trPr>
          <w:trHeight w:val="367"/>
        </w:trPr>
        <w:tc>
          <w:tcPr>
            <w:tcW w:w="3354" w:type="dxa"/>
            <w:tcBorders>
              <w:bottom w:val="single" w:sz="4" w:space="0" w:color="auto"/>
            </w:tcBorders>
          </w:tcPr>
          <w:p w14:paraId="4A494ECB" w14:textId="77777777" w:rsidR="00596AE4" w:rsidRPr="00596AE4" w:rsidRDefault="00493F70" w:rsidP="00AF1DC8">
            <w:pPr>
              <w:jc w:val="both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Antenos nuoma</w:t>
            </w:r>
          </w:p>
        </w:tc>
        <w:tc>
          <w:tcPr>
            <w:tcW w:w="6788" w:type="dxa"/>
            <w:tcBorders>
              <w:bottom w:val="single" w:sz="4" w:space="0" w:color="auto"/>
            </w:tcBorders>
          </w:tcPr>
          <w:p w14:paraId="7960900B" w14:textId="77777777" w:rsidR="00596AE4" w:rsidRPr="00596AE4" w:rsidRDefault="00493F70" w:rsidP="007321A5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ahoma" w:hAnsi="Tahoma" w:cs="Tahoma"/>
                <w:sz w:val="28"/>
                <w:szCs w:val="28"/>
              </w:rPr>
              <w:t>56</w:t>
            </w:r>
          </w:p>
        </w:tc>
      </w:tr>
    </w:tbl>
    <w:p w14:paraId="221AC07D" w14:textId="77777777" w:rsidR="00AF1DC8" w:rsidRPr="00596AE4" w:rsidRDefault="00AF1DC8" w:rsidP="00AF1DC8">
      <w:pPr>
        <w:jc w:val="both"/>
        <w:rPr>
          <w:rFonts w:ascii="Tahoma" w:hAnsi="Tahoma" w:cs="Tahoma"/>
          <w:b/>
          <w:sz w:val="28"/>
          <w:szCs w:val="28"/>
        </w:rPr>
      </w:pPr>
    </w:p>
    <w:p w14:paraId="7757364D" w14:textId="77777777" w:rsidR="00AF1DC8" w:rsidRDefault="00AF1DC8" w:rsidP="00675324">
      <w:pPr>
        <w:tabs>
          <w:tab w:val="left" w:pos="7371"/>
        </w:tabs>
        <w:jc w:val="both"/>
        <w:rPr>
          <w:b/>
          <w:sz w:val="28"/>
          <w:szCs w:val="28"/>
        </w:rPr>
      </w:pPr>
    </w:p>
    <w:p w14:paraId="67CB1F55" w14:textId="77777777" w:rsidR="00AF1DC8" w:rsidRDefault="00AF1DC8" w:rsidP="00AF1DC8">
      <w:pPr>
        <w:jc w:val="both"/>
        <w:rPr>
          <w:b/>
          <w:sz w:val="28"/>
          <w:szCs w:val="28"/>
        </w:rPr>
      </w:pPr>
    </w:p>
    <w:p w14:paraId="767DE75A" w14:textId="77777777" w:rsidR="00AF1DC8" w:rsidRDefault="00AF1DC8" w:rsidP="00AF1DC8">
      <w:pPr>
        <w:jc w:val="both"/>
        <w:rPr>
          <w:b/>
          <w:sz w:val="28"/>
          <w:szCs w:val="28"/>
        </w:rPr>
      </w:pPr>
    </w:p>
    <w:p w14:paraId="572161FA" w14:textId="77777777" w:rsidR="00AF1DC8" w:rsidRDefault="00AF1DC8" w:rsidP="00AF1DC8">
      <w:pPr>
        <w:jc w:val="both"/>
        <w:rPr>
          <w:b/>
          <w:sz w:val="28"/>
          <w:szCs w:val="28"/>
        </w:rPr>
      </w:pPr>
    </w:p>
    <w:p w14:paraId="36B89E72" w14:textId="77777777" w:rsidR="00AF1DC8" w:rsidRDefault="00AF1DC8" w:rsidP="00AF1DC8">
      <w:pPr>
        <w:jc w:val="both"/>
        <w:rPr>
          <w:b/>
          <w:sz w:val="28"/>
          <w:szCs w:val="28"/>
        </w:rPr>
      </w:pPr>
    </w:p>
    <w:p w14:paraId="63A34118" w14:textId="77777777" w:rsidR="00AF1DC8" w:rsidRDefault="00AF1DC8" w:rsidP="00AF1DC8">
      <w:pPr>
        <w:jc w:val="both"/>
        <w:rPr>
          <w:b/>
          <w:sz w:val="28"/>
          <w:szCs w:val="28"/>
        </w:rPr>
      </w:pPr>
    </w:p>
    <w:p w14:paraId="09053314" w14:textId="77777777" w:rsidR="00AF1DC8" w:rsidRDefault="00AF1DC8" w:rsidP="00AF1DC8">
      <w:pPr>
        <w:jc w:val="both"/>
        <w:rPr>
          <w:b/>
          <w:sz w:val="28"/>
          <w:szCs w:val="28"/>
        </w:rPr>
      </w:pPr>
    </w:p>
    <w:p w14:paraId="27853553" w14:textId="77777777" w:rsidR="00D87D72" w:rsidRDefault="00D87D72" w:rsidP="00AF1DC8">
      <w:pPr>
        <w:jc w:val="both"/>
        <w:rPr>
          <w:b/>
          <w:sz w:val="28"/>
          <w:szCs w:val="28"/>
        </w:rPr>
      </w:pPr>
    </w:p>
    <w:p w14:paraId="3C5B6753" w14:textId="77777777" w:rsidR="00D87D72" w:rsidRDefault="00D87D72" w:rsidP="00AF1DC8">
      <w:pPr>
        <w:jc w:val="both"/>
        <w:rPr>
          <w:b/>
          <w:sz w:val="28"/>
          <w:szCs w:val="28"/>
        </w:rPr>
      </w:pPr>
    </w:p>
    <w:sectPr w:rsidR="00D87D72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63666" w14:textId="77777777" w:rsidR="00B279AE" w:rsidRDefault="00B279AE" w:rsidP="00DF3B94">
      <w:pPr>
        <w:spacing w:after="0" w:line="240" w:lineRule="auto"/>
      </w:pPr>
      <w:r>
        <w:separator/>
      </w:r>
    </w:p>
  </w:endnote>
  <w:endnote w:type="continuationSeparator" w:id="0">
    <w:p w14:paraId="3874E818" w14:textId="77777777" w:rsidR="00B279AE" w:rsidRDefault="00B279AE" w:rsidP="00DF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C866D" w14:textId="77777777" w:rsidR="00B279AE" w:rsidRDefault="00B279AE" w:rsidP="00DF3B94">
      <w:pPr>
        <w:spacing w:after="0" w:line="240" w:lineRule="auto"/>
      </w:pPr>
      <w:r>
        <w:separator/>
      </w:r>
    </w:p>
  </w:footnote>
  <w:footnote w:type="continuationSeparator" w:id="0">
    <w:p w14:paraId="3512B188" w14:textId="77777777" w:rsidR="00B279AE" w:rsidRDefault="00B279AE" w:rsidP="00DF3B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B94"/>
    <w:rsid w:val="00025757"/>
    <w:rsid w:val="00137E57"/>
    <w:rsid w:val="00196D10"/>
    <w:rsid w:val="001A2302"/>
    <w:rsid w:val="001F73EE"/>
    <w:rsid w:val="00201D55"/>
    <w:rsid w:val="002670DC"/>
    <w:rsid w:val="002E3DC1"/>
    <w:rsid w:val="003155A9"/>
    <w:rsid w:val="0033599A"/>
    <w:rsid w:val="00415208"/>
    <w:rsid w:val="004732B9"/>
    <w:rsid w:val="00475A97"/>
    <w:rsid w:val="00493F70"/>
    <w:rsid w:val="00494800"/>
    <w:rsid w:val="00522E34"/>
    <w:rsid w:val="00562E11"/>
    <w:rsid w:val="00594852"/>
    <w:rsid w:val="00596AE4"/>
    <w:rsid w:val="005D112E"/>
    <w:rsid w:val="005D4E4C"/>
    <w:rsid w:val="005E6BBB"/>
    <w:rsid w:val="00603926"/>
    <w:rsid w:val="00624C8C"/>
    <w:rsid w:val="006646C1"/>
    <w:rsid w:val="00675324"/>
    <w:rsid w:val="006E1DD6"/>
    <w:rsid w:val="007321A5"/>
    <w:rsid w:val="007C76E6"/>
    <w:rsid w:val="007F263E"/>
    <w:rsid w:val="00802C78"/>
    <w:rsid w:val="008A7630"/>
    <w:rsid w:val="008B12F2"/>
    <w:rsid w:val="008C25CF"/>
    <w:rsid w:val="008E68FC"/>
    <w:rsid w:val="00932E84"/>
    <w:rsid w:val="00A32A59"/>
    <w:rsid w:val="00AE0222"/>
    <w:rsid w:val="00AF1DC8"/>
    <w:rsid w:val="00B04511"/>
    <w:rsid w:val="00B279AE"/>
    <w:rsid w:val="00BB551A"/>
    <w:rsid w:val="00BF1174"/>
    <w:rsid w:val="00C453C5"/>
    <w:rsid w:val="00C618D6"/>
    <w:rsid w:val="00D34FA1"/>
    <w:rsid w:val="00D87D72"/>
    <w:rsid w:val="00DF3B94"/>
    <w:rsid w:val="00F36D0A"/>
    <w:rsid w:val="00F735E6"/>
    <w:rsid w:val="00F93911"/>
    <w:rsid w:val="00F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CAE83"/>
  <w15:docId w15:val="{6BD7F94F-AAC1-4629-86E6-64065CE3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B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B94"/>
  </w:style>
  <w:style w:type="paragraph" w:styleId="BalloonText">
    <w:name w:val="Balloon Text"/>
    <w:basedOn w:val="Normal"/>
    <w:link w:val="BalloonTextChar"/>
    <w:uiPriority w:val="99"/>
    <w:semiHidden/>
    <w:unhideWhenUsed/>
    <w:rsid w:val="00DF3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B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3B94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B94"/>
  </w:style>
  <w:style w:type="paragraph" w:styleId="FootnoteText">
    <w:name w:val="footnote text"/>
    <w:basedOn w:val="Normal"/>
    <w:link w:val="FootnoteTextChar"/>
    <w:uiPriority w:val="99"/>
    <w:semiHidden/>
    <w:unhideWhenUsed/>
    <w:rsid w:val="00AF1DC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1DC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1DC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4E4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4E4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4E4C"/>
    <w:rPr>
      <w:vertAlign w:val="superscript"/>
    </w:rPr>
  </w:style>
  <w:style w:type="table" w:styleId="TableGrid">
    <w:name w:val="Table Grid"/>
    <w:basedOn w:val="TableNormal"/>
    <w:uiPriority w:val="59"/>
    <w:rsid w:val="00596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5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17825-54EC-4942-A7D1-B35746AA0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Ingrida Lukoševičienė</dc:creator>
  <cp:lastModifiedBy>Ingrida Lukoševičienė</cp:lastModifiedBy>
  <cp:revision>6</cp:revision>
  <cp:lastPrinted>2017-11-08T13:05:00Z</cp:lastPrinted>
  <dcterms:created xsi:type="dcterms:W3CDTF">2018-06-01T06:13:00Z</dcterms:created>
  <dcterms:modified xsi:type="dcterms:W3CDTF">2019-01-08T08:07:00Z</dcterms:modified>
</cp:coreProperties>
</file>