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DF24" w14:textId="77777777" w:rsidR="00A2700C" w:rsidRDefault="0056316A" w:rsidP="00D024E0">
      <w:pPr>
        <w:pStyle w:val="Style2"/>
        <w:keepNext/>
        <w:keepLines/>
        <w:shd w:val="clear" w:color="auto" w:fill="auto"/>
        <w:ind w:left="460"/>
        <w:jc w:val="center"/>
      </w:pPr>
      <w:bookmarkStart w:id="0" w:name="bookmark0"/>
      <w:r>
        <w:t xml:space="preserve">PRANEŠIMAS </w:t>
      </w:r>
    </w:p>
    <w:p w14:paraId="44405D5E" w14:textId="79E5B3CE" w:rsidR="00C675E2" w:rsidRDefault="0056316A" w:rsidP="00D024E0">
      <w:pPr>
        <w:pStyle w:val="Style2"/>
        <w:keepNext/>
        <w:keepLines/>
        <w:shd w:val="clear" w:color="auto" w:fill="auto"/>
        <w:ind w:left="460"/>
        <w:jc w:val="center"/>
      </w:pPr>
      <w:r>
        <w:t xml:space="preserve">APIE </w:t>
      </w:r>
      <w:r w:rsidR="00B03B38">
        <w:t xml:space="preserve">AKCINĖS BENDROVĖS LIETUVOS </w:t>
      </w:r>
      <w:r w:rsidR="00D024E0">
        <w:t>RADIJO IR TELEVIZIJOS CENTRO</w:t>
      </w:r>
      <w:r>
        <w:t xml:space="preserve"> VALDYBOS</w:t>
      </w:r>
      <w:bookmarkEnd w:id="0"/>
      <w:r w:rsidR="00D024E0">
        <w:t xml:space="preserve"> </w:t>
      </w:r>
      <w:bookmarkStart w:id="1" w:name="bookmark1"/>
      <w:r>
        <w:t>NAR</w:t>
      </w:r>
      <w:r w:rsidR="00E110D0">
        <w:t>IO</w:t>
      </w:r>
      <w:r>
        <w:t xml:space="preserve"> ATRANKĄ</w:t>
      </w:r>
      <w:bookmarkEnd w:id="1"/>
    </w:p>
    <w:p w14:paraId="2DC9F542" w14:textId="77777777" w:rsidR="00C61915" w:rsidRPr="00C06766" w:rsidRDefault="00C61915" w:rsidP="00D024E0">
      <w:pPr>
        <w:pStyle w:val="Style2"/>
        <w:keepNext/>
        <w:keepLines/>
        <w:shd w:val="clear" w:color="auto" w:fill="auto"/>
        <w:ind w:left="460"/>
        <w:jc w:val="center"/>
        <w:rPr>
          <w:b w:val="0"/>
          <w:bCs w:val="0"/>
          <w:sz w:val="22"/>
          <w:szCs w:val="22"/>
        </w:rPr>
      </w:pPr>
    </w:p>
    <w:p w14:paraId="744ABDEE" w14:textId="4F56DB87" w:rsidR="008402B2" w:rsidRPr="00C50D21" w:rsidRDefault="00B03B38" w:rsidP="00C50D21">
      <w:pPr>
        <w:pStyle w:val="Style4"/>
        <w:shd w:val="clear" w:color="auto" w:fill="auto"/>
        <w:spacing w:before="0" w:after="0" w:line="276" w:lineRule="auto"/>
        <w:ind w:firstLine="0"/>
        <w:rPr>
          <w:b/>
          <w:bCs/>
          <w:sz w:val="24"/>
          <w:szCs w:val="24"/>
        </w:rPr>
      </w:pPr>
      <w:r w:rsidRPr="00C50D21">
        <w:rPr>
          <w:b/>
          <w:bCs/>
          <w:sz w:val="24"/>
          <w:szCs w:val="24"/>
        </w:rPr>
        <w:t xml:space="preserve">Akcinė bendrovė Lietuvos </w:t>
      </w:r>
      <w:r w:rsidR="00D024E0" w:rsidRPr="00C50D21">
        <w:rPr>
          <w:b/>
          <w:bCs/>
          <w:sz w:val="24"/>
          <w:szCs w:val="24"/>
        </w:rPr>
        <w:t>radijo ir televizijos centras</w:t>
      </w:r>
      <w:r w:rsidR="0056316A" w:rsidRPr="00C50D21">
        <w:rPr>
          <w:b/>
          <w:bCs/>
          <w:sz w:val="24"/>
          <w:szCs w:val="24"/>
        </w:rPr>
        <w:t xml:space="preserve"> (toliau - </w:t>
      </w:r>
      <w:r w:rsidRPr="00C50D21">
        <w:rPr>
          <w:b/>
          <w:bCs/>
          <w:sz w:val="24"/>
          <w:szCs w:val="24"/>
        </w:rPr>
        <w:t>Bendrovė</w:t>
      </w:r>
      <w:r w:rsidR="0056316A" w:rsidRPr="00C50D21">
        <w:rPr>
          <w:b/>
          <w:bCs/>
          <w:sz w:val="24"/>
          <w:szCs w:val="24"/>
        </w:rPr>
        <w:t>), juridinio asmens kodas</w:t>
      </w:r>
      <w:r w:rsidR="00AE7361" w:rsidRPr="00C50D21">
        <w:rPr>
          <w:b/>
          <w:bCs/>
          <w:sz w:val="24"/>
          <w:szCs w:val="24"/>
        </w:rPr>
        <w:t xml:space="preserve"> </w:t>
      </w:r>
      <w:r w:rsidR="00C61915" w:rsidRPr="00C50D21">
        <w:rPr>
          <w:b/>
          <w:bCs/>
          <w:sz w:val="24"/>
          <w:szCs w:val="24"/>
        </w:rPr>
        <w:t>120505210</w:t>
      </w:r>
      <w:r w:rsidR="0056316A" w:rsidRPr="00C50D21">
        <w:rPr>
          <w:b/>
          <w:bCs/>
          <w:sz w:val="24"/>
          <w:szCs w:val="24"/>
        </w:rPr>
        <w:t>,</w:t>
      </w:r>
      <w:r w:rsidR="00AE7361" w:rsidRPr="00C50D21">
        <w:rPr>
          <w:b/>
          <w:bCs/>
          <w:sz w:val="24"/>
          <w:szCs w:val="24"/>
        </w:rPr>
        <w:t xml:space="preserve"> adresas</w:t>
      </w:r>
      <w:r w:rsidR="0056316A" w:rsidRPr="00C50D21">
        <w:rPr>
          <w:b/>
          <w:bCs/>
          <w:sz w:val="24"/>
          <w:szCs w:val="24"/>
        </w:rPr>
        <w:t xml:space="preserve"> </w:t>
      </w:r>
      <w:r w:rsidR="00C61915" w:rsidRPr="00C50D21">
        <w:rPr>
          <w:b/>
          <w:bCs/>
          <w:sz w:val="24"/>
          <w:szCs w:val="24"/>
        </w:rPr>
        <w:t>Sausio 13-osios</w:t>
      </w:r>
      <w:r w:rsidR="00C06766" w:rsidRPr="00C50D21">
        <w:rPr>
          <w:b/>
          <w:bCs/>
          <w:sz w:val="24"/>
          <w:szCs w:val="24"/>
        </w:rPr>
        <w:t xml:space="preserve"> g. 1</w:t>
      </w:r>
      <w:r w:rsidR="00C61915" w:rsidRPr="00C50D21">
        <w:rPr>
          <w:b/>
          <w:bCs/>
          <w:sz w:val="24"/>
          <w:szCs w:val="24"/>
        </w:rPr>
        <w:t>0</w:t>
      </w:r>
      <w:r w:rsidR="00C06766" w:rsidRPr="00C50D21">
        <w:rPr>
          <w:b/>
          <w:bCs/>
          <w:sz w:val="24"/>
          <w:szCs w:val="24"/>
        </w:rPr>
        <w:t>, Vilniu</w:t>
      </w:r>
      <w:r w:rsidR="00C61915" w:rsidRPr="00C50D21">
        <w:rPr>
          <w:b/>
          <w:bCs/>
          <w:sz w:val="24"/>
          <w:szCs w:val="24"/>
        </w:rPr>
        <w:t>s</w:t>
      </w:r>
      <w:r w:rsidR="0056316A" w:rsidRPr="00C50D21">
        <w:rPr>
          <w:b/>
          <w:bCs/>
          <w:sz w:val="24"/>
          <w:szCs w:val="24"/>
        </w:rPr>
        <w:t>, skelbia</w:t>
      </w:r>
      <w:r w:rsidR="00D00770" w:rsidRPr="00C50D21">
        <w:rPr>
          <w:b/>
          <w:bCs/>
          <w:sz w:val="24"/>
          <w:szCs w:val="24"/>
        </w:rPr>
        <w:t xml:space="preserve"> nepriklausomo</w:t>
      </w:r>
      <w:r w:rsidR="0056316A" w:rsidRPr="00C50D21">
        <w:rPr>
          <w:b/>
          <w:bCs/>
          <w:sz w:val="24"/>
          <w:szCs w:val="24"/>
        </w:rPr>
        <w:t xml:space="preserve"> kandidat</w:t>
      </w:r>
      <w:r w:rsidR="00D00770" w:rsidRPr="00C50D21">
        <w:rPr>
          <w:b/>
          <w:bCs/>
          <w:sz w:val="24"/>
          <w:szCs w:val="24"/>
        </w:rPr>
        <w:t>o</w:t>
      </w:r>
      <w:r w:rsidR="0056316A" w:rsidRPr="00C50D21">
        <w:rPr>
          <w:b/>
          <w:bCs/>
          <w:sz w:val="24"/>
          <w:szCs w:val="24"/>
        </w:rPr>
        <w:t xml:space="preserve"> atranką užimti </w:t>
      </w:r>
      <w:r w:rsidRPr="00C50D21">
        <w:rPr>
          <w:b/>
          <w:bCs/>
          <w:sz w:val="24"/>
          <w:szCs w:val="24"/>
        </w:rPr>
        <w:t>Bendrovės</w:t>
      </w:r>
      <w:r w:rsidR="0056316A" w:rsidRPr="00C50D21">
        <w:rPr>
          <w:b/>
          <w:bCs/>
          <w:sz w:val="24"/>
          <w:szCs w:val="24"/>
        </w:rPr>
        <w:t xml:space="preserve"> valdybos </w:t>
      </w:r>
      <w:r w:rsidR="00D00770" w:rsidRPr="00C50D21">
        <w:rPr>
          <w:b/>
          <w:bCs/>
          <w:sz w:val="24"/>
          <w:szCs w:val="24"/>
        </w:rPr>
        <w:t xml:space="preserve">nepriklausomo </w:t>
      </w:r>
      <w:r w:rsidR="0056316A" w:rsidRPr="00C50D21">
        <w:rPr>
          <w:b/>
          <w:bCs/>
          <w:sz w:val="24"/>
          <w:szCs w:val="24"/>
        </w:rPr>
        <w:t>nari</w:t>
      </w:r>
      <w:r w:rsidR="00D00770" w:rsidRPr="00C50D21">
        <w:rPr>
          <w:b/>
          <w:bCs/>
          <w:sz w:val="24"/>
          <w:szCs w:val="24"/>
        </w:rPr>
        <w:t>o</w:t>
      </w:r>
      <w:r w:rsidR="0056316A" w:rsidRPr="00C50D21">
        <w:rPr>
          <w:b/>
          <w:bCs/>
          <w:sz w:val="24"/>
          <w:szCs w:val="24"/>
        </w:rPr>
        <w:t xml:space="preserve"> pareigas </w:t>
      </w:r>
      <w:r w:rsidR="00D00770" w:rsidRPr="00C50D21">
        <w:rPr>
          <w:b/>
          <w:bCs/>
          <w:sz w:val="24"/>
          <w:szCs w:val="24"/>
        </w:rPr>
        <w:t>iki veikiančios</w:t>
      </w:r>
      <w:r w:rsidR="00870516" w:rsidRPr="00C50D21">
        <w:rPr>
          <w:b/>
          <w:bCs/>
          <w:sz w:val="24"/>
          <w:szCs w:val="24"/>
        </w:rPr>
        <w:t xml:space="preserve"> valdybos kadencij</w:t>
      </w:r>
      <w:r w:rsidR="00D00770" w:rsidRPr="00C50D21">
        <w:rPr>
          <w:b/>
          <w:bCs/>
          <w:sz w:val="24"/>
          <w:szCs w:val="24"/>
        </w:rPr>
        <w:t>os pabaigos (202</w:t>
      </w:r>
      <w:r w:rsidR="00D024E0" w:rsidRPr="00C50D21">
        <w:rPr>
          <w:b/>
          <w:bCs/>
          <w:sz w:val="24"/>
          <w:szCs w:val="24"/>
        </w:rPr>
        <w:t>1</w:t>
      </w:r>
      <w:r w:rsidR="00D00770" w:rsidRPr="00C50D21">
        <w:rPr>
          <w:b/>
          <w:bCs/>
          <w:sz w:val="24"/>
          <w:szCs w:val="24"/>
        </w:rPr>
        <w:t>-</w:t>
      </w:r>
      <w:r w:rsidR="00D024E0" w:rsidRPr="00C50D21">
        <w:rPr>
          <w:b/>
          <w:bCs/>
          <w:sz w:val="24"/>
          <w:szCs w:val="24"/>
        </w:rPr>
        <w:t>1</w:t>
      </w:r>
      <w:r w:rsidR="00D00770" w:rsidRPr="00C50D21">
        <w:rPr>
          <w:b/>
          <w:bCs/>
          <w:sz w:val="24"/>
          <w:szCs w:val="24"/>
        </w:rPr>
        <w:t>0-0</w:t>
      </w:r>
      <w:r w:rsidR="00D024E0" w:rsidRPr="00C50D21">
        <w:rPr>
          <w:b/>
          <w:bCs/>
          <w:sz w:val="24"/>
          <w:szCs w:val="24"/>
        </w:rPr>
        <w:t>9</w:t>
      </w:r>
      <w:r w:rsidR="00D00770" w:rsidRPr="00C50D21">
        <w:rPr>
          <w:b/>
          <w:bCs/>
          <w:sz w:val="24"/>
          <w:szCs w:val="24"/>
        </w:rPr>
        <w:t>)</w:t>
      </w:r>
      <w:r w:rsidR="00870516" w:rsidRPr="00C50D21">
        <w:rPr>
          <w:b/>
          <w:bCs/>
          <w:sz w:val="24"/>
          <w:szCs w:val="24"/>
        </w:rPr>
        <w:t>.</w:t>
      </w:r>
      <w:r w:rsidR="008402B2" w:rsidRPr="00C50D21">
        <w:rPr>
          <w:b/>
          <w:bCs/>
          <w:sz w:val="24"/>
          <w:szCs w:val="24"/>
        </w:rPr>
        <w:t xml:space="preserve"> </w:t>
      </w:r>
    </w:p>
    <w:p w14:paraId="61933A89" w14:textId="77777777" w:rsidR="0091691E" w:rsidRPr="00C50D21" w:rsidRDefault="0091691E" w:rsidP="00C50D21">
      <w:pPr>
        <w:pStyle w:val="Style4"/>
        <w:shd w:val="clear" w:color="auto" w:fill="auto"/>
        <w:spacing w:before="0" w:after="0" w:line="276" w:lineRule="auto"/>
        <w:ind w:firstLine="0"/>
        <w:rPr>
          <w:sz w:val="24"/>
          <w:szCs w:val="24"/>
        </w:rPr>
      </w:pPr>
    </w:p>
    <w:p w14:paraId="72654B0B" w14:textId="673AD8EB" w:rsidR="00A51A7E" w:rsidRPr="00C50D21" w:rsidRDefault="00B03B38" w:rsidP="00C50D21">
      <w:pPr>
        <w:pStyle w:val="Style4"/>
        <w:shd w:val="clear" w:color="auto" w:fill="auto"/>
        <w:spacing w:before="0" w:after="0" w:line="276" w:lineRule="auto"/>
        <w:ind w:firstLine="0"/>
        <w:rPr>
          <w:sz w:val="24"/>
          <w:szCs w:val="24"/>
        </w:rPr>
      </w:pPr>
      <w:r w:rsidRPr="00C50D21">
        <w:rPr>
          <w:sz w:val="24"/>
          <w:szCs w:val="24"/>
        </w:rPr>
        <w:t>Bendrovės</w:t>
      </w:r>
      <w:r w:rsidR="00A51A7E" w:rsidRPr="00C50D21">
        <w:rPr>
          <w:sz w:val="24"/>
          <w:szCs w:val="24"/>
        </w:rPr>
        <w:t xml:space="preserve"> interneto svetainės adresas </w:t>
      </w:r>
      <w:hyperlink r:id="rId7" w:history="1">
        <w:r w:rsidR="00775235" w:rsidRPr="00C50D21">
          <w:rPr>
            <w:rStyle w:val="Hyperlink"/>
            <w:sz w:val="24"/>
            <w:szCs w:val="24"/>
          </w:rPr>
          <w:t>https://www.telecentras.lt/</w:t>
        </w:r>
      </w:hyperlink>
    </w:p>
    <w:p w14:paraId="0281B1E7" w14:textId="77777777" w:rsidR="0091691E" w:rsidRPr="00C50D21" w:rsidRDefault="0091691E" w:rsidP="00C50D21">
      <w:pPr>
        <w:pStyle w:val="Style4"/>
        <w:shd w:val="clear" w:color="auto" w:fill="auto"/>
        <w:spacing w:before="0" w:after="0" w:line="276" w:lineRule="auto"/>
        <w:ind w:firstLine="0"/>
        <w:rPr>
          <w:sz w:val="24"/>
          <w:szCs w:val="24"/>
        </w:rPr>
      </w:pPr>
    </w:p>
    <w:p w14:paraId="7744638C" w14:textId="6FCD33E7" w:rsidR="00775235" w:rsidRPr="00C50D21" w:rsidRDefault="00A51A7E" w:rsidP="00C50D21">
      <w:pPr>
        <w:pStyle w:val="Style4"/>
        <w:shd w:val="clear" w:color="auto" w:fill="auto"/>
        <w:spacing w:before="0" w:after="0" w:line="276" w:lineRule="auto"/>
        <w:ind w:firstLine="0"/>
        <w:rPr>
          <w:sz w:val="24"/>
          <w:szCs w:val="24"/>
        </w:rPr>
      </w:pPr>
      <w:r w:rsidRPr="00C50D21">
        <w:rPr>
          <w:sz w:val="24"/>
          <w:szCs w:val="24"/>
        </w:rPr>
        <w:t xml:space="preserve">Nuoroda internete į </w:t>
      </w:r>
      <w:r w:rsidR="00775235" w:rsidRPr="00C50D21">
        <w:rPr>
          <w:sz w:val="24"/>
          <w:szCs w:val="24"/>
        </w:rPr>
        <w:t xml:space="preserve">informaciją apie </w:t>
      </w:r>
      <w:r w:rsidR="00B03B38" w:rsidRPr="00C50D21">
        <w:rPr>
          <w:sz w:val="24"/>
          <w:szCs w:val="24"/>
        </w:rPr>
        <w:t>Bendrovės</w:t>
      </w:r>
      <w:r w:rsidRPr="00C50D21">
        <w:rPr>
          <w:sz w:val="24"/>
          <w:szCs w:val="24"/>
        </w:rPr>
        <w:t xml:space="preserve"> </w:t>
      </w:r>
      <w:r w:rsidR="00775235" w:rsidRPr="00C50D21">
        <w:rPr>
          <w:sz w:val="24"/>
          <w:szCs w:val="24"/>
        </w:rPr>
        <w:t>veiklą:</w:t>
      </w:r>
      <w:r w:rsidRPr="00C50D21">
        <w:rPr>
          <w:sz w:val="24"/>
          <w:szCs w:val="24"/>
        </w:rPr>
        <w:t xml:space="preserve"> </w:t>
      </w:r>
      <w:hyperlink r:id="rId8" w:history="1">
        <w:r w:rsidR="00775235" w:rsidRPr="00C50D21">
          <w:rPr>
            <w:rStyle w:val="Hyperlink"/>
            <w:sz w:val="24"/>
            <w:szCs w:val="24"/>
          </w:rPr>
          <w:t>https://www.telecentras.lt/apie-mus/veiklos-ataskaitos/</w:t>
        </w:r>
      </w:hyperlink>
      <w:r w:rsidR="00C50D21">
        <w:rPr>
          <w:color w:val="auto"/>
          <w:sz w:val="24"/>
          <w:szCs w:val="24"/>
        </w:rPr>
        <w:t xml:space="preserve">; </w:t>
      </w:r>
      <w:hyperlink r:id="rId9" w:history="1">
        <w:r w:rsidR="00775235" w:rsidRPr="00C50D21">
          <w:rPr>
            <w:rStyle w:val="Hyperlink"/>
            <w:sz w:val="24"/>
            <w:szCs w:val="24"/>
          </w:rPr>
          <w:t>https://www.telecentras.lt/paslaugos/</w:t>
        </w:r>
      </w:hyperlink>
      <w:r w:rsidR="00775235" w:rsidRPr="00C50D21">
        <w:rPr>
          <w:sz w:val="24"/>
          <w:szCs w:val="24"/>
        </w:rPr>
        <w:t>.</w:t>
      </w:r>
    </w:p>
    <w:p w14:paraId="491DEB7E" w14:textId="77777777" w:rsidR="0091691E" w:rsidRPr="00C50D21" w:rsidRDefault="0091691E" w:rsidP="00C50D21">
      <w:pPr>
        <w:pStyle w:val="Style4"/>
        <w:shd w:val="clear" w:color="auto" w:fill="auto"/>
        <w:spacing w:before="0" w:after="0" w:line="276" w:lineRule="auto"/>
        <w:ind w:firstLine="0"/>
        <w:rPr>
          <w:sz w:val="24"/>
          <w:szCs w:val="24"/>
        </w:rPr>
      </w:pPr>
    </w:p>
    <w:p w14:paraId="2A5C2E00" w14:textId="4492A703" w:rsidR="00C675E2" w:rsidRPr="00C50D21" w:rsidRDefault="008402B2" w:rsidP="00C50D21">
      <w:pPr>
        <w:pStyle w:val="Style4"/>
        <w:shd w:val="clear" w:color="auto" w:fill="auto"/>
        <w:spacing w:before="0" w:after="0" w:line="276" w:lineRule="auto"/>
        <w:ind w:firstLine="0"/>
        <w:rPr>
          <w:sz w:val="24"/>
          <w:szCs w:val="24"/>
        </w:rPr>
      </w:pPr>
      <w:r w:rsidRPr="00C50D21">
        <w:rPr>
          <w:sz w:val="24"/>
          <w:szCs w:val="24"/>
        </w:rPr>
        <w:t>Atranką inicijuoja: Lietuvos Respublikos susisiekimo ministerija.</w:t>
      </w:r>
    </w:p>
    <w:p w14:paraId="00C2BB31" w14:textId="77777777" w:rsidR="0091691E" w:rsidRPr="00C50D21" w:rsidRDefault="0091691E" w:rsidP="00C50D21">
      <w:pPr>
        <w:spacing w:line="276" w:lineRule="auto"/>
        <w:jc w:val="both"/>
        <w:rPr>
          <w:rFonts w:eastAsia="Batang"/>
        </w:rPr>
      </w:pPr>
    </w:p>
    <w:p w14:paraId="2D5D8679" w14:textId="7D629E4D" w:rsidR="00A51A7E" w:rsidRPr="00C50D21" w:rsidRDefault="00B03B38" w:rsidP="00C50D21">
      <w:pPr>
        <w:spacing w:line="276" w:lineRule="auto"/>
        <w:jc w:val="both"/>
        <w:rPr>
          <w:rFonts w:eastAsia="Batang"/>
        </w:rPr>
      </w:pPr>
      <w:r w:rsidRPr="00C50D21">
        <w:rPr>
          <w:rFonts w:eastAsia="Batang"/>
        </w:rPr>
        <w:t>Bendrovės</w:t>
      </w:r>
      <w:r w:rsidR="00A51A7E" w:rsidRPr="00C50D21">
        <w:rPr>
          <w:rFonts w:eastAsia="Batang"/>
        </w:rPr>
        <w:t xml:space="preserve"> kolegialus valdymo organas</w:t>
      </w:r>
      <w:r w:rsidR="0091691E" w:rsidRPr="00C50D21">
        <w:rPr>
          <w:rFonts w:eastAsia="Batang"/>
        </w:rPr>
        <w:t xml:space="preserve"> – valdyba susideda</w:t>
      </w:r>
      <w:r w:rsidR="00A51A7E" w:rsidRPr="00C50D21">
        <w:rPr>
          <w:rFonts w:eastAsia="Batang"/>
        </w:rPr>
        <w:t xml:space="preserve"> iš </w:t>
      </w:r>
      <w:r w:rsidR="00D024E0" w:rsidRPr="00C50D21">
        <w:rPr>
          <w:rFonts w:eastAsia="Batang"/>
        </w:rPr>
        <w:t>4</w:t>
      </w:r>
      <w:r w:rsidR="00A51A7E" w:rsidRPr="00C50D21">
        <w:rPr>
          <w:rFonts w:eastAsia="Batang"/>
        </w:rPr>
        <w:t xml:space="preserve"> narių</w:t>
      </w:r>
      <w:r w:rsidR="00D024E0" w:rsidRPr="00C50D21">
        <w:rPr>
          <w:rFonts w:eastAsia="Batang"/>
        </w:rPr>
        <w:t>, iš jų 2</w:t>
      </w:r>
      <w:r w:rsidR="0091691E" w:rsidRPr="00C50D21">
        <w:rPr>
          <w:rFonts w:eastAsia="Batang"/>
        </w:rPr>
        <w:t xml:space="preserve"> </w:t>
      </w:r>
      <w:r w:rsidR="00A51A7E" w:rsidRPr="00C50D21">
        <w:rPr>
          <w:rFonts w:eastAsia="Batang"/>
        </w:rPr>
        <w:t>nepriklausom</w:t>
      </w:r>
      <w:r w:rsidR="00D024E0" w:rsidRPr="00C50D21">
        <w:rPr>
          <w:rFonts w:eastAsia="Batang"/>
        </w:rPr>
        <w:t>i</w:t>
      </w:r>
      <w:r w:rsidR="00A51A7E" w:rsidRPr="00C50D21">
        <w:rPr>
          <w:rFonts w:eastAsia="Batang"/>
        </w:rPr>
        <w:t xml:space="preserve"> nari</w:t>
      </w:r>
      <w:r w:rsidR="00D024E0" w:rsidRPr="00C50D21">
        <w:rPr>
          <w:rFonts w:eastAsia="Batang"/>
        </w:rPr>
        <w:t>ai</w:t>
      </w:r>
      <w:r w:rsidR="00A51A7E" w:rsidRPr="00C50D21">
        <w:rPr>
          <w:rFonts w:eastAsia="Batang"/>
        </w:rPr>
        <w:t xml:space="preserve">. </w:t>
      </w:r>
    </w:p>
    <w:p w14:paraId="4D850100" w14:textId="77777777" w:rsidR="0091691E" w:rsidRPr="00C50D21" w:rsidRDefault="0091691E" w:rsidP="00C50D21">
      <w:pPr>
        <w:spacing w:line="276" w:lineRule="auto"/>
        <w:jc w:val="both"/>
        <w:rPr>
          <w:rFonts w:eastAsia="Batang"/>
        </w:rPr>
      </w:pPr>
    </w:p>
    <w:p w14:paraId="66FDE415" w14:textId="1E534B05" w:rsidR="0091691E" w:rsidRPr="00C50D21" w:rsidRDefault="00F23FBD" w:rsidP="00C50D21">
      <w:pPr>
        <w:pStyle w:val="Style4"/>
        <w:shd w:val="clear" w:color="auto" w:fill="auto"/>
        <w:spacing w:before="0" w:after="0" w:line="276" w:lineRule="auto"/>
        <w:ind w:firstLine="0"/>
        <w:rPr>
          <w:color w:val="000000" w:themeColor="text1"/>
          <w:sz w:val="24"/>
          <w:szCs w:val="24"/>
        </w:rPr>
      </w:pPr>
      <w:r>
        <w:rPr>
          <w:color w:val="000000" w:themeColor="text1"/>
          <w:sz w:val="24"/>
          <w:szCs w:val="24"/>
        </w:rPr>
        <w:t>V</w:t>
      </w:r>
      <w:r w:rsidR="00A51A7E" w:rsidRPr="00C50D21">
        <w:rPr>
          <w:color w:val="000000" w:themeColor="text1"/>
          <w:sz w:val="24"/>
          <w:szCs w:val="24"/>
        </w:rPr>
        <w:t>aldybos nario veiklos sutarties projekt</w:t>
      </w:r>
      <w:r>
        <w:rPr>
          <w:color w:val="000000" w:themeColor="text1"/>
          <w:sz w:val="24"/>
          <w:szCs w:val="24"/>
        </w:rPr>
        <w:t>as pridedamas.</w:t>
      </w:r>
    </w:p>
    <w:p w14:paraId="35ADB91A" w14:textId="77777777" w:rsidR="007D30AD" w:rsidRPr="00C50D21" w:rsidRDefault="007D30AD" w:rsidP="00C50D21">
      <w:pPr>
        <w:pStyle w:val="Style4"/>
        <w:shd w:val="clear" w:color="auto" w:fill="auto"/>
        <w:spacing w:before="0" w:after="0" w:line="276" w:lineRule="auto"/>
        <w:ind w:firstLine="0"/>
        <w:rPr>
          <w:color w:val="000000" w:themeColor="text1"/>
          <w:sz w:val="24"/>
          <w:szCs w:val="24"/>
        </w:rPr>
      </w:pPr>
    </w:p>
    <w:p w14:paraId="206D151A" w14:textId="6E5AB6E5" w:rsidR="00A51A7E" w:rsidRPr="00C50D21" w:rsidRDefault="00A51A7E" w:rsidP="00C50D21">
      <w:pPr>
        <w:pStyle w:val="Style4"/>
        <w:shd w:val="clear" w:color="auto" w:fill="auto"/>
        <w:spacing w:before="0" w:after="0" w:line="276" w:lineRule="auto"/>
        <w:ind w:firstLine="0"/>
        <w:rPr>
          <w:color w:val="000000" w:themeColor="text1"/>
          <w:sz w:val="24"/>
          <w:szCs w:val="24"/>
        </w:rPr>
      </w:pPr>
      <w:r w:rsidRPr="00C50D21">
        <w:rPr>
          <w:color w:val="000000" w:themeColor="text1"/>
          <w:sz w:val="24"/>
          <w:szCs w:val="24"/>
        </w:rPr>
        <w:t xml:space="preserve">VšĮ </w:t>
      </w:r>
      <w:r w:rsidR="00A2700C">
        <w:rPr>
          <w:color w:val="000000" w:themeColor="text1"/>
          <w:sz w:val="24"/>
          <w:szCs w:val="24"/>
        </w:rPr>
        <w:t xml:space="preserve">Valdymo koordinavimo centro </w:t>
      </w:r>
      <w:r w:rsidRPr="00C50D21">
        <w:rPr>
          <w:color w:val="000000" w:themeColor="text1"/>
          <w:sz w:val="24"/>
          <w:szCs w:val="24"/>
        </w:rPr>
        <w:t xml:space="preserve">vykdomos atrankos: </w:t>
      </w:r>
      <w:hyperlink r:id="rId10" w:anchor="nariu-atrankos" w:history="1">
        <w:r w:rsidRPr="00C50D21">
          <w:rPr>
            <w:rStyle w:val="Hyperlink"/>
            <w:sz w:val="24"/>
            <w:szCs w:val="24"/>
          </w:rPr>
          <w:t>https://vkc.sipa.lt/kolegialus-organai/#nariu-atrankos</w:t>
        </w:r>
      </w:hyperlink>
      <w:r w:rsidRPr="00C50D21">
        <w:rPr>
          <w:color w:val="000000" w:themeColor="text1"/>
          <w:sz w:val="24"/>
          <w:szCs w:val="24"/>
        </w:rPr>
        <w:t>.</w:t>
      </w:r>
    </w:p>
    <w:p w14:paraId="3C6E5D81" w14:textId="77777777" w:rsidR="0091691E" w:rsidRPr="00C50D21" w:rsidRDefault="0091691E" w:rsidP="00C50D21">
      <w:pPr>
        <w:spacing w:line="276" w:lineRule="auto"/>
        <w:jc w:val="both"/>
        <w:rPr>
          <w:color w:val="000000" w:themeColor="text1"/>
        </w:rPr>
      </w:pPr>
    </w:p>
    <w:p w14:paraId="13CF57BF" w14:textId="3523E0A8" w:rsidR="00A51A7E" w:rsidRPr="00C50D21" w:rsidRDefault="00A51A7E" w:rsidP="00C50D21">
      <w:pPr>
        <w:spacing w:line="276" w:lineRule="auto"/>
        <w:jc w:val="both"/>
        <w:rPr>
          <w:color w:val="000000" w:themeColor="text1"/>
        </w:rPr>
      </w:pPr>
      <w:r w:rsidRPr="00C50D21">
        <w:rPr>
          <w:color w:val="000000" w:themeColor="text1"/>
        </w:rPr>
        <w:t xml:space="preserve">Kandidatų atrankos aprašas: </w:t>
      </w:r>
    </w:p>
    <w:p w14:paraId="1465F0F0" w14:textId="77777777" w:rsidR="00A51A7E" w:rsidRPr="00C50D21" w:rsidRDefault="00BE23C4" w:rsidP="00C50D21">
      <w:pPr>
        <w:spacing w:line="276" w:lineRule="auto"/>
        <w:jc w:val="both"/>
      </w:pPr>
      <w:hyperlink r:id="rId11" w:history="1">
        <w:r w:rsidR="00A51A7E" w:rsidRPr="00C50D21">
          <w:rPr>
            <w:rStyle w:val="Hyperlink"/>
          </w:rPr>
          <w:t>https://e-seimas.lrs.lt/portal/legalAct/lt/TAD/f0173961199a11e5bfc0854048a4e288/asr</w:t>
        </w:r>
      </w:hyperlink>
      <w:r w:rsidR="00A51A7E" w:rsidRPr="00C50D21">
        <w:t>.</w:t>
      </w:r>
    </w:p>
    <w:p w14:paraId="25D8E3A8" w14:textId="77777777" w:rsidR="00DA3FF9" w:rsidRPr="00C50D21" w:rsidRDefault="00DA3FF9" w:rsidP="00C50D21">
      <w:pPr>
        <w:pStyle w:val="Style8"/>
        <w:shd w:val="clear" w:color="auto" w:fill="auto"/>
        <w:spacing w:before="0" w:after="290" w:line="276" w:lineRule="auto"/>
        <w:rPr>
          <w:sz w:val="24"/>
          <w:szCs w:val="24"/>
        </w:rPr>
      </w:pPr>
    </w:p>
    <w:p w14:paraId="0CA26DEA" w14:textId="77777777" w:rsidR="00DA3FF9" w:rsidRPr="00C50D21" w:rsidRDefault="00DA3FF9" w:rsidP="00C50D21">
      <w:pPr>
        <w:pStyle w:val="Style8"/>
        <w:shd w:val="clear" w:color="auto" w:fill="auto"/>
        <w:spacing w:before="0" w:after="290" w:line="276" w:lineRule="auto"/>
        <w:rPr>
          <w:sz w:val="24"/>
          <w:szCs w:val="24"/>
        </w:rPr>
      </w:pPr>
      <w:r w:rsidRPr="00C50D21">
        <w:rPr>
          <w:sz w:val="24"/>
          <w:szCs w:val="24"/>
        </w:rPr>
        <w:t>Atranką vykdys Lietuvos Respublikos susisiekimo ministro įsakymu sudaryta atrankos komisija.</w:t>
      </w:r>
    </w:p>
    <w:p w14:paraId="4E5F613B" w14:textId="77777777" w:rsidR="009A056E" w:rsidRPr="00C50D21" w:rsidRDefault="0056316A" w:rsidP="00C50D21">
      <w:pPr>
        <w:pStyle w:val="Style8"/>
        <w:shd w:val="clear" w:color="auto" w:fill="auto"/>
        <w:spacing w:before="0" w:after="290" w:line="276" w:lineRule="auto"/>
        <w:rPr>
          <w:rStyle w:val="CharStyle10"/>
          <w:sz w:val="24"/>
          <w:szCs w:val="24"/>
        </w:rPr>
      </w:pPr>
      <w:r w:rsidRPr="00C50D21">
        <w:rPr>
          <w:sz w:val="24"/>
          <w:szCs w:val="24"/>
        </w:rPr>
        <w:t xml:space="preserve">Atrankos būdas: </w:t>
      </w:r>
      <w:r w:rsidRPr="00C50D21">
        <w:rPr>
          <w:rStyle w:val="CharStyle10"/>
          <w:b/>
          <w:bCs/>
          <w:i/>
          <w:iCs/>
          <w:sz w:val="24"/>
          <w:szCs w:val="24"/>
          <w:u w:val="single"/>
        </w:rPr>
        <w:t>pokalbis</w:t>
      </w:r>
      <w:r w:rsidRPr="00C50D21">
        <w:rPr>
          <w:rStyle w:val="CharStyle10"/>
          <w:sz w:val="24"/>
          <w:szCs w:val="24"/>
        </w:rPr>
        <w:t>.</w:t>
      </w:r>
    </w:p>
    <w:p w14:paraId="3C21E941" w14:textId="77777777" w:rsidR="00C675E2" w:rsidRPr="00C50D21" w:rsidRDefault="0056316A" w:rsidP="00C50D21">
      <w:pPr>
        <w:pStyle w:val="Style8"/>
        <w:shd w:val="clear" w:color="auto" w:fill="auto"/>
        <w:spacing w:before="0" w:after="290" w:line="276" w:lineRule="auto"/>
        <w:rPr>
          <w:sz w:val="24"/>
          <w:szCs w:val="24"/>
        </w:rPr>
      </w:pPr>
      <w:r w:rsidRPr="00C50D21">
        <w:rPr>
          <w:sz w:val="24"/>
          <w:szCs w:val="24"/>
        </w:rPr>
        <w:t>Kandidata</w:t>
      </w:r>
      <w:r w:rsidR="00D00770" w:rsidRPr="00C50D21">
        <w:rPr>
          <w:sz w:val="24"/>
          <w:szCs w:val="24"/>
        </w:rPr>
        <w:t>s</w:t>
      </w:r>
      <w:r w:rsidRPr="00C50D21">
        <w:rPr>
          <w:sz w:val="24"/>
          <w:szCs w:val="24"/>
        </w:rPr>
        <w:t>, pretenduojant</w:t>
      </w:r>
      <w:r w:rsidR="00D00770" w:rsidRPr="00C50D21">
        <w:rPr>
          <w:sz w:val="24"/>
          <w:szCs w:val="24"/>
        </w:rPr>
        <w:t>i</w:t>
      </w:r>
      <w:r w:rsidRPr="00C50D21">
        <w:rPr>
          <w:sz w:val="24"/>
          <w:szCs w:val="24"/>
        </w:rPr>
        <w:t xml:space="preserve">s į </w:t>
      </w:r>
      <w:r w:rsidR="00B03B38" w:rsidRPr="00C50D21">
        <w:rPr>
          <w:sz w:val="24"/>
          <w:szCs w:val="24"/>
        </w:rPr>
        <w:t>Bendrovės</w:t>
      </w:r>
      <w:r w:rsidRPr="00C50D21">
        <w:rPr>
          <w:sz w:val="24"/>
          <w:szCs w:val="24"/>
        </w:rPr>
        <w:t xml:space="preserve"> valdybos nario pareigas, turi atitikti šiuos bendruosius ir specialiuosius reikalavimus bei nepriklausomumo kriterijus:</w:t>
      </w:r>
    </w:p>
    <w:p w14:paraId="7BFE2DC3" w14:textId="77777777" w:rsidR="00C675E2" w:rsidRPr="00C50D21" w:rsidRDefault="00870516" w:rsidP="00C50D21">
      <w:pPr>
        <w:pStyle w:val="Style2"/>
        <w:keepNext/>
        <w:keepLines/>
        <w:shd w:val="clear" w:color="auto" w:fill="auto"/>
        <w:spacing w:line="276" w:lineRule="auto"/>
        <w:jc w:val="both"/>
        <w:rPr>
          <w:sz w:val="24"/>
          <w:szCs w:val="24"/>
        </w:rPr>
      </w:pPr>
      <w:bookmarkStart w:id="2" w:name="bookmark2"/>
      <w:r w:rsidRPr="00C50D21">
        <w:rPr>
          <w:sz w:val="24"/>
          <w:szCs w:val="24"/>
        </w:rPr>
        <w:t xml:space="preserve">1. </w:t>
      </w:r>
      <w:r w:rsidR="0056316A" w:rsidRPr="00C50D21">
        <w:rPr>
          <w:sz w:val="24"/>
          <w:szCs w:val="24"/>
        </w:rPr>
        <w:t>Bendrieji reikalavimai:</w:t>
      </w:r>
      <w:bookmarkEnd w:id="2"/>
    </w:p>
    <w:p w14:paraId="53B69588" w14:textId="047823FA" w:rsidR="0091027D" w:rsidRPr="00C50D21" w:rsidRDefault="0091027D" w:rsidP="00C50D21">
      <w:pPr>
        <w:widowControl/>
        <w:shd w:val="clear" w:color="auto" w:fill="FFFFFF"/>
        <w:spacing w:line="276" w:lineRule="auto"/>
        <w:jc w:val="both"/>
        <w:rPr>
          <w:iCs/>
          <w:lang w:bidi="ar-SA"/>
        </w:rPr>
      </w:pPr>
      <w:r w:rsidRPr="00C50D21">
        <w:rPr>
          <w:lang w:bidi="ar-SA"/>
        </w:rPr>
        <w:t>1.1. turi turėti aukštąjį universitetinį ar jam prilygintą išsilavinimą;</w:t>
      </w:r>
      <w:r w:rsidRPr="00C50D21">
        <w:rPr>
          <w:iCs/>
          <w:lang w:bidi="ar-SA"/>
        </w:rPr>
        <w:t xml:space="preserve"> </w:t>
      </w:r>
    </w:p>
    <w:p w14:paraId="1E9361DE" w14:textId="3FAF52AB" w:rsidR="0091027D" w:rsidRPr="00C50D21" w:rsidRDefault="0091027D" w:rsidP="00C50D21">
      <w:pPr>
        <w:widowControl/>
        <w:shd w:val="clear" w:color="auto" w:fill="FFFFFF"/>
        <w:spacing w:line="276" w:lineRule="auto"/>
        <w:jc w:val="both"/>
        <w:rPr>
          <w:lang w:bidi="ar-SA"/>
        </w:rPr>
      </w:pPr>
      <w:r w:rsidRPr="00C50D21">
        <w:rPr>
          <w:iCs/>
          <w:lang w:bidi="ar-SA"/>
        </w:rPr>
        <w:t xml:space="preserve">1.2. turi </w:t>
      </w:r>
      <w:r w:rsidR="00D024E0" w:rsidRPr="00C50D21">
        <w:rPr>
          <w:iCs/>
          <w:lang w:bidi="ar-SA"/>
        </w:rPr>
        <w:t>ne</w:t>
      </w:r>
      <w:r w:rsidRPr="00C50D21">
        <w:rPr>
          <w:iCs/>
          <w:lang w:bidi="ar-SA"/>
        </w:rPr>
        <w:t>būti susijęs su kitais fiziniais ir juridiniais asmenimis ryšiais, dėl kurių einant kolegialaus organo nepriklausomo nario pareigas kiltų interesų konfliktas;</w:t>
      </w:r>
    </w:p>
    <w:p w14:paraId="171E44DD" w14:textId="4E1C117A" w:rsidR="0091027D" w:rsidRPr="00C50D21" w:rsidRDefault="0091027D" w:rsidP="00C50D21">
      <w:pPr>
        <w:widowControl/>
        <w:shd w:val="clear" w:color="auto" w:fill="FFFFFF"/>
        <w:spacing w:line="276" w:lineRule="auto"/>
        <w:jc w:val="both"/>
        <w:rPr>
          <w:lang w:bidi="ar-SA"/>
        </w:rPr>
      </w:pPr>
      <w:r w:rsidRPr="00C50D21">
        <w:rPr>
          <w:lang w:bidi="ar-SA"/>
        </w:rPr>
        <w:t xml:space="preserve">1.3. turi </w:t>
      </w:r>
      <w:r w:rsidR="00D024E0" w:rsidRPr="00C50D21">
        <w:rPr>
          <w:lang w:bidi="ar-SA"/>
        </w:rPr>
        <w:t>ne</w:t>
      </w:r>
      <w:r w:rsidRPr="00C50D21">
        <w:rPr>
          <w:lang w:bidi="ar-SA"/>
        </w:rPr>
        <w:t xml:space="preserve">būti atimta ir apribota teisė eiti valdybos nario pareigas ir atlikti toms pareigoms priskirtas funkcijas; </w:t>
      </w:r>
    </w:p>
    <w:p w14:paraId="7F448323" w14:textId="4F7D8FA5" w:rsidR="0091027D" w:rsidRPr="00C50D21" w:rsidRDefault="0091027D" w:rsidP="00C50D21">
      <w:pPr>
        <w:widowControl/>
        <w:shd w:val="clear" w:color="auto" w:fill="FFFFFF"/>
        <w:spacing w:line="276" w:lineRule="auto"/>
        <w:jc w:val="both"/>
        <w:rPr>
          <w:lang w:bidi="ar-SA"/>
        </w:rPr>
      </w:pPr>
      <w:r w:rsidRPr="00C50D21">
        <w:rPr>
          <w:lang w:bidi="ar-SA"/>
        </w:rPr>
        <w:t xml:space="preserve">1.4. per pastaruosius 5 metus kandidatas turi </w:t>
      </w:r>
      <w:r w:rsidR="00D024E0" w:rsidRPr="00C50D21">
        <w:rPr>
          <w:lang w:bidi="ar-SA"/>
        </w:rPr>
        <w:t>ne</w:t>
      </w:r>
      <w:r w:rsidRPr="00C50D21">
        <w:rPr>
          <w:lang w:bidi="ar-SA"/>
        </w:rPr>
        <w:t>būti atšauktas iš juridinio asmens vienasmenio ar kolegialaus organo dėl netinkamo pareigų atlikimo;</w:t>
      </w:r>
    </w:p>
    <w:p w14:paraId="0267C00B" w14:textId="590215DF" w:rsidR="0091027D" w:rsidRPr="00C50D21" w:rsidRDefault="0091027D" w:rsidP="00C50D21">
      <w:pPr>
        <w:widowControl/>
        <w:shd w:val="clear" w:color="auto" w:fill="FFFFFF"/>
        <w:spacing w:line="276" w:lineRule="auto"/>
        <w:jc w:val="both"/>
        <w:rPr>
          <w:lang w:bidi="ar-SA"/>
        </w:rPr>
      </w:pPr>
      <w:r w:rsidRPr="00C50D21">
        <w:rPr>
          <w:lang w:bidi="ar-SA"/>
        </w:rPr>
        <w:lastRenderedPageBreak/>
        <w:t xml:space="preserve">1.5. kandidatas turi </w:t>
      </w:r>
      <w:r w:rsidR="00D024E0" w:rsidRPr="00C50D21">
        <w:rPr>
          <w:lang w:bidi="ar-SA"/>
        </w:rPr>
        <w:t>ne</w:t>
      </w:r>
      <w:r w:rsidRPr="00C50D21">
        <w:rPr>
          <w:lang w:bidi="ar-SA"/>
        </w:rPr>
        <w:t xml:space="preserve">būti asmeniu, kuriam nuosavybės teise priklauso akcinės bendrovės Lietuvos </w:t>
      </w:r>
      <w:r w:rsidR="00D024E0" w:rsidRPr="00C50D21">
        <w:rPr>
          <w:lang w:bidi="ar-SA"/>
        </w:rPr>
        <w:t>radijo ir televizijos centro</w:t>
      </w:r>
      <w:r w:rsidRPr="00C50D21">
        <w:rPr>
          <w:lang w:bidi="ar-SA"/>
        </w:rPr>
        <w:t xml:space="preserve"> akcijos, ir asmeniu, kuris yra tokio akcininko atstovas. </w:t>
      </w:r>
    </w:p>
    <w:p w14:paraId="613F0FE1" w14:textId="77777777" w:rsidR="0091027D" w:rsidRPr="00C50D21" w:rsidRDefault="0091027D" w:rsidP="00C50D21">
      <w:pPr>
        <w:widowControl/>
        <w:shd w:val="clear" w:color="auto" w:fill="FFFFFF"/>
        <w:spacing w:line="276" w:lineRule="auto"/>
        <w:jc w:val="both"/>
        <w:rPr>
          <w:b/>
          <w:lang w:bidi="ar-SA"/>
        </w:rPr>
      </w:pPr>
    </w:p>
    <w:p w14:paraId="4B51192F" w14:textId="77777777" w:rsidR="0091027D" w:rsidRPr="00C50D21" w:rsidRDefault="0091027D" w:rsidP="00C50D21">
      <w:pPr>
        <w:widowControl/>
        <w:shd w:val="clear" w:color="auto" w:fill="FFFFFF"/>
        <w:spacing w:line="276" w:lineRule="auto"/>
        <w:jc w:val="both"/>
        <w:rPr>
          <w:b/>
          <w:lang w:bidi="ar-SA"/>
        </w:rPr>
      </w:pPr>
      <w:r w:rsidRPr="00C50D21">
        <w:rPr>
          <w:b/>
          <w:lang w:bidi="ar-SA"/>
        </w:rPr>
        <w:t>2. Specialieji reikalavimai:</w:t>
      </w:r>
    </w:p>
    <w:p w14:paraId="1054A14F" w14:textId="4A74B237" w:rsidR="0091027D" w:rsidRPr="00C50D21" w:rsidRDefault="00D024E0" w:rsidP="00C50D21">
      <w:pPr>
        <w:widowControl/>
        <w:shd w:val="clear" w:color="auto" w:fill="FFFFFF"/>
        <w:spacing w:line="276" w:lineRule="auto"/>
        <w:jc w:val="both"/>
      </w:pPr>
      <w:r w:rsidRPr="00C50D21">
        <w:t xml:space="preserve">2.1. turėti kompetenciją finansų, kontrolės ir rizikų valdymo srityje (šią kompetenciją patvirtina ne mažesnė nei 4 metų vadovaujamo darbo patirtis finansų, kontrolės ar rizikų valdymo srityje, įmonėje, kurios darbuotojų skaičius ne mažesnis nei 100; darbo patirtis rizikų valdymo srityje įmonėje ar juridinio asmens </w:t>
      </w:r>
      <w:r w:rsidR="00A2700C">
        <w:t>kolegialiame priežiūros ar</w:t>
      </w:r>
      <w:r w:rsidR="00A2700C" w:rsidRPr="00283EC4">
        <w:t xml:space="preserve"> </w:t>
      </w:r>
      <w:r w:rsidR="00A2700C">
        <w:t xml:space="preserve">valdymo organe </w:t>
      </w:r>
      <w:r w:rsidRPr="00C50D21">
        <w:t>būtų privalumas; puikūs lyderystės, komandinio darbo ir bendradarbiavimo su suinteresuotomis šalimis gebėjimai).</w:t>
      </w:r>
    </w:p>
    <w:p w14:paraId="229EF67C" w14:textId="77777777" w:rsidR="00D024E0" w:rsidRPr="00C50D21" w:rsidRDefault="00D024E0" w:rsidP="00C50D21">
      <w:pPr>
        <w:widowControl/>
        <w:shd w:val="clear" w:color="auto" w:fill="FFFFFF"/>
        <w:spacing w:line="276" w:lineRule="auto"/>
        <w:jc w:val="both"/>
        <w:rPr>
          <w:lang w:bidi="ar-SA"/>
        </w:rPr>
      </w:pPr>
    </w:p>
    <w:p w14:paraId="061C2BC1" w14:textId="77777777" w:rsidR="00C675E2" w:rsidRPr="00C50D21" w:rsidRDefault="00870516" w:rsidP="00C50D21">
      <w:pPr>
        <w:pStyle w:val="Style8"/>
        <w:shd w:val="clear" w:color="auto" w:fill="auto"/>
        <w:spacing w:before="0" w:after="0" w:line="276" w:lineRule="auto"/>
        <w:rPr>
          <w:sz w:val="24"/>
          <w:szCs w:val="24"/>
        </w:rPr>
      </w:pPr>
      <w:r w:rsidRPr="00C50D21">
        <w:rPr>
          <w:sz w:val="24"/>
          <w:szCs w:val="24"/>
        </w:rPr>
        <w:t xml:space="preserve">3. </w:t>
      </w:r>
      <w:r w:rsidR="0056316A" w:rsidRPr="00C50D21">
        <w:rPr>
          <w:sz w:val="24"/>
          <w:szCs w:val="24"/>
        </w:rPr>
        <w:t>Nepriklausomumo kriterijai:</w:t>
      </w:r>
    </w:p>
    <w:p w14:paraId="76390486" w14:textId="78F3078C" w:rsidR="00EB23EA" w:rsidRPr="00C50D21" w:rsidRDefault="00EB23EA" w:rsidP="00C50D21">
      <w:pPr>
        <w:spacing w:line="276" w:lineRule="auto"/>
        <w:jc w:val="both"/>
      </w:pPr>
      <w:r w:rsidRPr="00C50D21">
        <w:t>3.1. kandidatas turi nebūti Lietuvos Respublikos susisiekimo ministerijos, kuri yra akcinės bendrovės Lietuvos radijo ir televizijos centro valstybei nuosavybės teise priklausančių akcijų valdytoja ar jai pavaldaus juridinio asmens valstybės tarnautojas ar darbuotojas ir paskutinius vienerius metus neturi būti ėjęs tokių pareigų;</w:t>
      </w:r>
    </w:p>
    <w:p w14:paraId="046F7973" w14:textId="425DE2AA" w:rsidR="00EB23EA" w:rsidRPr="00C50D21" w:rsidRDefault="00EB23EA" w:rsidP="00C50D21">
      <w:pPr>
        <w:spacing w:line="276" w:lineRule="auto"/>
        <w:jc w:val="both"/>
      </w:pPr>
      <w:r w:rsidRPr="00C50D21">
        <w:t>3.2. kandidatas turi nebūti akcinės bendrovės akcinės bendrovės Lietuvos radijo ir televizijos centro, ar susijusio juridinio asmens vadovas ar darbuotojas ir paskutinius vienerius metus neturi būti ėjęs tokių pareigų ir gavęs atlygį iš akcinės bendrovės Lietuvos radijo ir televizijos centro ar susijusio juridinio asmens, išskyrus atlygį už kolegialaus organo ar komiteto nario pareigas;</w:t>
      </w:r>
    </w:p>
    <w:p w14:paraId="4392F27D" w14:textId="6FEA115B" w:rsidR="00EB23EA" w:rsidRPr="00C50D21" w:rsidRDefault="00EB23EA" w:rsidP="00C50D21">
      <w:pPr>
        <w:spacing w:line="276" w:lineRule="auto"/>
        <w:jc w:val="both"/>
      </w:pPr>
      <w:r w:rsidRPr="00C50D21">
        <w:t>3.3. kandidatas turi nebūti akcinės bendrovės Lietuvos radijo ir televizijos centro, ar susijusio juridinio asmens dalyvis, šių juridinių asmenų dalyvių atstovas;</w:t>
      </w:r>
    </w:p>
    <w:p w14:paraId="776D8AB6" w14:textId="43A69389" w:rsidR="00EB23EA" w:rsidRPr="00C50D21" w:rsidRDefault="00EB23EA" w:rsidP="00C50D21">
      <w:pPr>
        <w:spacing w:line="276" w:lineRule="auto"/>
        <w:jc w:val="both"/>
      </w:pPr>
      <w:r w:rsidRPr="00C50D21">
        <w:t>3.4. kandidatas turi neturėti reikšmingų verslo ryšių su akcine bendrove Lietuvos radijo ir televizijos centru, ar su susijusiu juridiniu asmeniu nei tiesiogiai, nei kaip turinčio tokių ryšių juridinio asmens dalyvis ar vadovas. Turinčiu reikšmingų verslo ryšių laikomas fizinis ar juridinis asmuo, kurio pajamos iš akcinės bendrovės Lietuvos radijo ir televizijos centro, jos dalyvio ar susijusio juridinio asmens per paskutinius 12 mėnesių yra didesnės nei 1000 eurų, išskyrus darbo užmokestį ar atlygį už kolegialaus organo ar komiteto nario pareigas;</w:t>
      </w:r>
    </w:p>
    <w:p w14:paraId="406F5823" w14:textId="2CF5A899" w:rsidR="00EB23EA" w:rsidRPr="00C50D21" w:rsidRDefault="00EB23EA" w:rsidP="00C50D21">
      <w:pPr>
        <w:spacing w:line="276" w:lineRule="auto"/>
        <w:jc w:val="both"/>
      </w:pPr>
      <w:r w:rsidRPr="00C50D21">
        <w:t>3.5. kandidatas paskutinius dvejus metus turi nebūti audito įmonės, kuri atlieka ar atliko akcinės bendrovės Lietuvos radijo ir televizijos centro, ar susijusio juridinio asmens auditą, partneriu, dalyviu, vadovu, kolegialaus organo nariu arba darbuotoju;</w:t>
      </w:r>
    </w:p>
    <w:p w14:paraId="0A94FF79" w14:textId="46B20960" w:rsidR="00EB23EA" w:rsidRPr="00C50D21" w:rsidRDefault="00EB23EA" w:rsidP="00C50D21">
      <w:pPr>
        <w:spacing w:line="276" w:lineRule="auto"/>
        <w:jc w:val="both"/>
      </w:pPr>
      <w:r w:rsidRPr="00C50D21">
        <w:t>3.6. kandidatas turi nebūti akcinės bendrovės Lietuvos radijo ir televizijos centro, kolegialaus organo nariu ilgiau kaip 10 metų. Šis laikotarpis apskaičiuojamas prie būsimo kolegialaus organo nario pareigų ėjimo laikotarpio, kuriam kandidatas būtų skiriamas, pridedant praėjusius akcinės bendrovės Lietuvos radijo ir televizijos centro kolegialaus organo nario pareigų ėjimo laikotarpius, tarp kurių yra ne didesnis kaip vienerių metų laiko tarpas;</w:t>
      </w:r>
    </w:p>
    <w:p w14:paraId="111986BF" w14:textId="275AA70D" w:rsidR="00EB23EA" w:rsidRPr="00C50D21" w:rsidRDefault="00EB23EA" w:rsidP="00C50D21">
      <w:pPr>
        <w:spacing w:line="276" w:lineRule="auto"/>
        <w:jc w:val="both"/>
      </w:pPr>
      <w:r w:rsidRPr="00C50D21">
        <w:t>3.7. kandidatas turi nebūti daugiau nei trijų (įskaitant įmonę, į kurios kolegialų organą pretenduoja) Lietuvos Respublikos susisiekimo ministerijos valdomų įmonių kolegialių organų nariu.</w:t>
      </w:r>
    </w:p>
    <w:p w14:paraId="3EA8D8D3" w14:textId="77777777" w:rsidR="00870516" w:rsidRPr="00C50D21" w:rsidRDefault="00870516" w:rsidP="00C50D21">
      <w:pPr>
        <w:pStyle w:val="Style8"/>
        <w:shd w:val="clear" w:color="auto" w:fill="auto"/>
        <w:spacing w:before="0" w:after="0" w:line="276" w:lineRule="auto"/>
        <w:rPr>
          <w:sz w:val="24"/>
          <w:szCs w:val="24"/>
        </w:rPr>
      </w:pPr>
    </w:p>
    <w:p w14:paraId="6E92F8BB" w14:textId="47264A7E" w:rsidR="00C675E2" w:rsidRPr="00C50D21" w:rsidRDefault="0056316A" w:rsidP="00C50D21">
      <w:pPr>
        <w:pStyle w:val="Style2"/>
        <w:keepNext/>
        <w:keepLines/>
        <w:shd w:val="clear" w:color="auto" w:fill="auto"/>
        <w:spacing w:line="276" w:lineRule="auto"/>
        <w:rPr>
          <w:sz w:val="24"/>
          <w:szCs w:val="24"/>
        </w:rPr>
      </w:pPr>
      <w:bookmarkStart w:id="3" w:name="bookmark3"/>
      <w:r w:rsidRPr="00C50D21">
        <w:rPr>
          <w:sz w:val="24"/>
          <w:szCs w:val="24"/>
        </w:rPr>
        <w:t>Dokumentai, kuriuos privalo pateikti kandidatai:</w:t>
      </w:r>
      <w:bookmarkEnd w:id="3"/>
    </w:p>
    <w:p w14:paraId="175D1539" w14:textId="1A5EC0D8" w:rsidR="00C675E2" w:rsidRPr="00C50D21" w:rsidRDefault="008402B2" w:rsidP="00C50D21">
      <w:pPr>
        <w:pStyle w:val="Style4"/>
        <w:numPr>
          <w:ilvl w:val="0"/>
          <w:numId w:val="4"/>
        </w:numPr>
        <w:shd w:val="clear" w:color="auto" w:fill="auto"/>
        <w:tabs>
          <w:tab w:val="left" w:pos="783"/>
        </w:tabs>
        <w:spacing w:before="0" w:after="0" w:line="276" w:lineRule="auto"/>
        <w:ind w:left="800" w:hanging="340"/>
        <w:rPr>
          <w:sz w:val="24"/>
          <w:szCs w:val="24"/>
        </w:rPr>
      </w:pPr>
      <w:r w:rsidRPr="00C50D21">
        <w:rPr>
          <w:sz w:val="24"/>
          <w:szCs w:val="24"/>
        </w:rPr>
        <w:t>paraiška</w:t>
      </w:r>
      <w:r w:rsidR="0056316A" w:rsidRPr="00C50D21">
        <w:rPr>
          <w:sz w:val="24"/>
          <w:szCs w:val="24"/>
        </w:rPr>
        <w:t xml:space="preserve"> dalyvauti atrankoje ir sąžiningumo deklaracija</w:t>
      </w:r>
      <w:r w:rsidR="00642BB7" w:rsidRPr="00C50D21">
        <w:rPr>
          <w:sz w:val="24"/>
          <w:szCs w:val="24"/>
        </w:rPr>
        <w:t>, kurioje privalo nurodyti kompetencijų sritį nurodytą šio skelbimo specialiuosiuose reikalavimuose</w:t>
      </w:r>
      <w:r w:rsidR="0056316A" w:rsidRPr="00C50D21">
        <w:rPr>
          <w:sz w:val="24"/>
          <w:szCs w:val="24"/>
        </w:rPr>
        <w:t xml:space="preserve"> (priedas);</w:t>
      </w:r>
    </w:p>
    <w:p w14:paraId="6903E5C6" w14:textId="120C4CC0" w:rsidR="00C675E2" w:rsidRPr="00C50D21" w:rsidRDefault="0056316A" w:rsidP="00C50D21">
      <w:pPr>
        <w:pStyle w:val="Style4"/>
        <w:numPr>
          <w:ilvl w:val="0"/>
          <w:numId w:val="4"/>
        </w:numPr>
        <w:shd w:val="clear" w:color="auto" w:fill="auto"/>
        <w:tabs>
          <w:tab w:val="left" w:pos="803"/>
        </w:tabs>
        <w:spacing w:before="0" w:after="0" w:line="276" w:lineRule="auto"/>
        <w:ind w:left="800" w:hanging="340"/>
        <w:rPr>
          <w:sz w:val="24"/>
          <w:szCs w:val="24"/>
        </w:rPr>
      </w:pPr>
      <w:r w:rsidRPr="00C50D21">
        <w:rPr>
          <w:sz w:val="24"/>
          <w:szCs w:val="24"/>
        </w:rPr>
        <w:t>gyvenimo aprašymas;</w:t>
      </w:r>
    </w:p>
    <w:p w14:paraId="5592D45D" w14:textId="726FDC3D" w:rsidR="00C675E2" w:rsidRPr="00C50D21" w:rsidRDefault="0056316A" w:rsidP="00C50D21">
      <w:pPr>
        <w:pStyle w:val="Style4"/>
        <w:numPr>
          <w:ilvl w:val="0"/>
          <w:numId w:val="4"/>
        </w:numPr>
        <w:shd w:val="clear" w:color="auto" w:fill="auto"/>
        <w:tabs>
          <w:tab w:val="left" w:pos="803"/>
        </w:tabs>
        <w:spacing w:before="0" w:after="0" w:line="276" w:lineRule="auto"/>
        <w:ind w:left="800" w:hanging="340"/>
        <w:rPr>
          <w:sz w:val="24"/>
          <w:szCs w:val="24"/>
        </w:rPr>
      </w:pPr>
      <w:r w:rsidRPr="00C50D21">
        <w:rPr>
          <w:sz w:val="24"/>
          <w:szCs w:val="24"/>
        </w:rPr>
        <w:t xml:space="preserve">asmens tapatybę patvirtinančio </w:t>
      </w:r>
      <w:r w:rsidR="008402B2" w:rsidRPr="00C50D21">
        <w:rPr>
          <w:sz w:val="24"/>
          <w:szCs w:val="24"/>
        </w:rPr>
        <w:t xml:space="preserve">asmens </w:t>
      </w:r>
      <w:r w:rsidRPr="00C50D21">
        <w:rPr>
          <w:sz w:val="24"/>
          <w:szCs w:val="24"/>
        </w:rPr>
        <w:t>dokumento kopija;</w:t>
      </w:r>
    </w:p>
    <w:p w14:paraId="7CE9E227" w14:textId="201D488B" w:rsidR="00BD5863" w:rsidRPr="00C50D21" w:rsidRDefault="0056316A" w:rsidP="00C50D21">
      <w:pPr>
        <w:pStyle w:val="Style4"/>
        <w:numPr>
          <w:ilvl w:val="0"/>
          <w:numId w:val="4"/>
        </w:numPr>
        <w:shd w:val="clear" w:color="auto" w:fill="auto"/>
        <w:tabs>
          <w:tab w:val="left" w:pos="803"/>
        </w:tabs>
        <w:spacing w:before="0" w:after="0" w:line="276" w:lineRule="auto"/>
        <w:ind w:left="800" w:hanging="340"/>
        <w:rPr>
          <w:sz w:val="24"/>
          <w:szCs w:val="24"/>
        </w:rPr>
      </w:pPr>
      <w:r w:rsidRPr="00C50D21">
        <w:rPr>
          <w:sz w:val="24"/>
          <w:szCs w:val="24"/>
        </w:rPr>
        <w:lastRenderedPageBreak/>
        <w:t>motyvacinis laiškas</w:t>
      </w:r>
      <w:r w:rsidR="008402B2" w:rsidRPr="00C50D21">
        <w:rPr>
          <w:sz w:val="24"/>
          <w:szCs w:val="24"/>
        </w:rPr>
        <w:t xml:space="preserve"> atrankos komisijai</w:t>
      </w:r>
      <w:r w:rsidRPr="00C50D21">
        <w:rPr>
          <w:sz w:val="24"/>
          <w:szCs w:val="24"/>
        </w:rPr>
        <w:t>;</w:t>
      </w:r>
    </w:p>
    <w:p w14:paraId="3395E15D" w14:textId="77777777" w:rsidR="00DA3FF9" w:rsidRPr="00C50D21" w:rsidRDefault="00DA3FF9" w:rsidP="00C50D21">
      <w:pPr>
        <w:pStyle w:val="Style4"/>
        <w:shd w:val="clear" w:color="auto" w:fill="auto"/>
        <w:tabs>
          <w:tab w:val="left" w:pos="803"/>
        </w:tabs>
        <w:spacing w:before="0" w:after="0" w:line="276" w:lineRule="auto"/>
        <w:ind w:firstLine="0"/>
        <w:rPr>
          <w:sz w:val="24"/>
          <w:szCs w:val="24"/>
        </w:rPr>
      </w:pPr>
      <w:r w:rsidRPr="00C50D21">
        <w:rPr>
          <w:sz w:val="24"/>
          <w:szCs w:val="24"/>
        </w:rPr>
        <w:t xml:space="preserve">        5.  aukštąjį išsilavinimą patvirtinančių dokumentų kopijas;</w:t>
      </w:r>
    </w:p>
    <w:p w14:paraId="17F3758B" w14:textId="4018ECFE" w:rsidR="00BD5863" w:rsidRPr="00C50D21" w:rsidRDefault="00DA3FF9" w:rsidP="00C50D21">
      <w:pPr>
        <w:pStyle w:val="Default"/>
        <w:spacing w:after="240" w:line="276" w:lineRule="auto"/>
        <w:ind w:firstLine="460"/>
        <w:jc w:val="both"/>
      </w:pPr>
      <w:r w:rsidRPr="00C50D21">
        <w:t>6</w:t>
      </w:r>
      <w:r w:rsidR="00BD5863" w:rsidRPr="00C50D21">
        <w:t xml:space="preserve">. kitus reikalingus dokumentus ar jų kopijas, patvirtinančias atitiktį bendriesiems ir specialiesiems reikalavimams, nurodytiems šio skelbimo 1-2 punktuose, bei nepriklausomumo kriterijams, nurodytiems šio skelbimo 3 punkte. </w:t>
      </w:r>
    </w:p>
    <w:p w14:paraId="71F11748" w14:textId="55FF097F" w:rsidR="00C675E2" w:rsidRPr="00C50D21" w:rsidRDefault="00BD5863" w:rsidP="00C50D21">
      <w:pPr>
        <w:pStyle w:val="Style4"/>
        <w:shd w:val="clear" w:color="auto" w:fill="auto"/>
        <w:tabs>
          <w:tab w:val="left" w:pos="803"/>
        </w:tabs>
        <w:spacing w:before="0" w:after="406" w:line="276" w:lineRule="auto"/>
        <w:ind w:firstLine="0"/>
        <w:rPr>
          <w:sz w:val="24"/>
          <w:szCs w:val="24"/>
        </w:rPr>
      </w:pPr>
      <w:r w:rsidRPr="00C50D21">
        <w:rPr>
          <w:sz w:val="24"/>
          <w:szCs w:val="24"/>
        </w:rPr>
        <w:t>A</w:t>
      </w:r>
      <w:r w:rsidR="0056316A" w:rsidRPr="00C50D21">
        <w:rPr>
          <w:sz w:val="24"/>
          <w:szCs w:val="24"/>
        </w:rPr>
        <w:t xml:space="preserve">trankos komisijos </w:t>
      </w:r>
      <w:r w:rsidRPr="00C50D21">
        <w:rPr>
          <w:sz w:val="24"/>
          <w:szCs w:val="24"/>
        </w:rPr>
        <w:t>ir / ar atrankos agentūros UAB</w:t>
      </w:r>
      <w:r w:rsidR="00181308" w:rsidRPr="00C50D21">
        <w:rPr>
          <w:sz w:val="24"/>
          <w:szCs w:val="24"/>
        </w:rPr>
        <w:t xml:space="preserve"> „</w:t>
      </w:r>
      <w:proofErr w:type="spellStart"/>
      <w:r w:rsidR="00181308" w:rsidRPr="00C50D21">
        <w:rPr>
          <w:sz w:val="24"/>
          <w:szCs w:val="24"/>
        </w:rPr>
        <w:t>Am</w:t>
      </w:r>
      <w:r w:rsidR="00EB23EA" w:rsidRPr="00C50D21">
        <w:rPr>
          <w:sz w:val="24"/>
          <w:szCs w:val="24"/>
        </w:rPr>
        <w:t>ber</w:t>
      </w:r>
      <w:proofErr w:type="spellEnd"/>
      <w:r w:rsidR="00EB23EA" w:rsidRPr="00C50D21">
        <w:rPr>
          <w:sz w:val="24"/>
          <w:szCs w:val="24"/>
        </w:rPr>
        <w:t xml:space="preserve"> </w:t>
      </w:r>
      <w:proofErr w:type="spellStart"/>
      <w:r w:rsidR="00EB23EA" w:rsidRPr="00C50D21">
        <w:rPr>
          <w:sz w:val="24"/>
          <w:szCs w:val="24"/>
        </w:rPr>
        <w:t>team</w:t>
      </w:r>
      <w:proofErr w:type="spellEnd"/>
      <w:r w:rsidR="00181308" w:rsidRPr="00C50D21">
        <w:rPr>
          <w:sz w:val="24"/>
          <w:szCs w:val="24"/>
        </w:rPr>
        <w:t>“</w:t>
      </w:r>
      <w:r w:rsidRPr="00C50D21">
        <w:rPr>
          <w:sz w:val="24"/>
          <w:szCs w:val="24"/>
        </w:rPr>
        <w:t xml:space="preserve"> atstovų </w:t>
      </w:r>
      <w:r w:rsidR="0056316A" w:rsidRPr="00C50D21">
        <w:rPr>
          <w:sz w:val="24"/>
          <w:szCs w:val="24"/>
        </w:rPr>
        <w:t>prašymu gali būti prašoma pateikti papildomus dokumentus,</w:t>
      </w:r>
      <w:r w:rsidR="008402B2" w:rsidRPr="00C50D21">
        <w:rPr>
          <w:sz w:val="24"/>
          <w:szCs w:val="24"/>
        </w:rPr>
        <w:t xml:space="preserve"> </w:t>
      </w:r>
      <w:r w:rsidR="0056316A" w:rsidRPr="00C50D21">
        <w:rPr>
          <w:sz w:val="24"/>
          <w:szCs w:val="24"/>
        </w:rPr>
        <w:t>patvirtinančius atitiktį nurodytiems bendriesiems ir specialiesiems reikalavimams bei</w:t>
      </w:r>
      <w:r w:rsidR="008402B2" w:rsidRPr="00C50D21">
        <w:rPr>
          <w:sz w:val="24"/>
          <w:szCs w:val="24"/>
        </w:rPr>
        <w:t xml:space="preserve"> </w:t>
      </w:r>
      <w:r w:rsidR="0056316A" w:rsidRPr="00C50D21">
        <w:rPr>
          <w:sz w:val="24"/>
          <w:szCs w:val="24"/>
        </w:rPr>
        <w:t>nepriklausomumo kriterijams.</w:t>
      </w:r>
    </w:p>
    <w:p w14:paraId="558AE5BB" w14:textId="49B89A5C" w:rsidR="00F76A66" w:rsidRPr="00C50D21" w:rsidRDefault="00F76A66" w:rsidP="00C50D21">
      <w:pPr>
        <w:pStyle w:val="Style4"/>
        <w:shd w:val="clear" w:color="auto" w:fill="auto"/>
        <w:spacing w:before="0" w:after="310" w:line="276" w:lineRule="auto"/>
        <w:ind w:firstLine="0"/>
        <w:jc w:val="left"/>
        <w:rPr>
          <w:rStyle w:val="CharStyle11"/>
          <w:sz w:val="24"/>
          <w:szCs w:val="24"/>
        </w:rPr>
      </w:pPr>
      <w:r w:rsidRPr="00C50D21">
        <w:rPr>
          <w:sz w:val="24"/>
          <w:szCs w:val="24"/>
        </w:rPr>
        <w:t>Kandidatai teikia dokumentus atrankos agentūrai UAB „</w:t>
      </w:r>
      <w:proofErr w:type="spellStart"/>
      <w:r w:rsidRPr="00C50D21">
        <w:rPr>
          <w:sz w:val="24"/>
          <w:szCs w:val="24"/>
        </w:rPr>
        <w:t>Am</w:t>
      </w:r>
      <w:r w:rsidR="00EB23EA" w:rsidRPr="00C50D21">
        <w:rPr>
          <w:sz w:val="24"/>
          <w:szCs w:val="24"/>
        </w:rPr>
        <w:t>ber</w:t>
      </w:r>
      <w:proofErr w:type="spellEnd"/>
      <w:r w:rsidR="00EB23EA" w:rsidRPr="00C50D21">
        <w:rPr>
          <w:sz w:val="24"/>
          <w:szCs w:val="24"/>
        </w:rPr>
        <w:t xml:space="preserve"> </w:t>
      </w:r>
      <w:proofErr w:type="spellStart"/>
      <w:r w:rsidR="00EB23EA" w:rsidRPr="00C50D21">
        <w:rPr>
          <w:sz w:val="24"/>
          <w:szCs w:val="24"/>
        </w:rPr>
        <w:t>team</w:t>
      </w:r>
      <w:proofErr w:type="spellEnd"/>
      <w:r w:rsidRPr="00C50D21">
        <w:rPr>
          <w:sz w:val="24"/>
          <w:szCs w:val="24"/>
        </w:rPr>
        <w:t xml:space="preserve">“ iki </w:t>
      </w:r>
      <w:r w:rsidRPr="00C50D21">
        <w:rPr>
          <w:rStyle w:val="CharStyle11"/>
          <w:sz w:val="24"/>
          <w:szCs w:val="24"/>
        </w:rPr>
        <w:t xml:space="preserve">2020 m. </w:t>
      </w:r>
      <w:r w:rsidR="00EB23EA" w:rsidRPr="00C50D21">
        <w:rPr>
          <w:rStyle w:val="CharStyle11"/>
          <w:sz w:val="24"/>
          <w:szCs w:val="24"/>
        </w:rPr>
        <w:t>lapkričio</w:t>
      </w:r>
      <w:r w:rsidRPr="00C50D21">
        <w:rPr>
          <w:rStyle w:val="CharStyle11"/>
          <w:sz w:val="24"/>
          <w:szCs w:val="24"/>
        </w:rPr>
        <w:t xml:space="preserve"> </w:t>
      </w:r>
      <w:r w:rsidR="00A2700C">
        <w:rPr>
          <w:rStyle w:val="CharStyle11"/>
          <w:sz w:val="24"/>
          <w:szCs w:val="24"/>
        </w:rPr>
        <w:t>23</w:t>
      </w:r>
      <w:r w:rsidRPr="00C50D21">
        <w:rPr>
          <w:rStyle w:val="CharStyle11"/>
          <w:sz w:val="24"/>
          <w:szCs w:val="24"/>
        </w:rPr>
        <w:t xml:space="preserve"> d.</w:t>
      </w:r>
      <w:r w:rsidR="00A2700C">
        <w:rPr>
          <w:rStyle w:val="CharStyle11"/>
          <w:sz w:val="24"/>
          <w:szCs w:val="24"/>
        </w:rPr>
        <w:t xml:space="preserve"> </w:t>
      </w:r>
      <w:r w:rsidR="00A2700C" w:rsidRPr="00A2700C">
        <w:rPr>
          <w:rStyle w:val="CharStyle11"/>
          <w:b w:val="0"/>
          <w:bCs w:val="0"/>
          <w:sz w:val="24"/>
          <w:szCs w:val="24"/>
        </w:rPr>
        <w:t>(imtinai).</w:t>
      </w:r>
    </w:p>
    <w:p w14:paraId="4C9C2D8B" w14:textId="7384188E" w:rsidR="00F76A66" w:rsidRPr="00C50D21" w:rsidRDefault="00F76A66" w:rsidP="00C50D21">
      <w:pPr>
        <w:pStyle w:val="Style4"/>
        <w:shd w:val="clear" w:color="auto" w:fill="auto"/>
        <w:spacing w:before="0" w:after="0" w:line="276" w:lineRule="auto"/>
        <w:ind w:firstLine="0"/>
        <w:jc w:val="left"/>
        <w:rPr>
          <w:sz w:val="24"/>
          <w:szCs w:val="24"/>
        </w:rPr>
      </w:pPr>
      <w:r w:rsidRPr="00C50D21">
        <w:rPr>
          <w:sz w:val="24"/>
          <w:szCs w:val="24"/>
        </w:rPr>
        <w:t>Kandidatai dokumentus atrankos agentūrai UAB „</w:t>
      </w:r>
      <w:proofErr w:type="spellStart"/>
      <w:r w:rsidRPr="00C50D21">
        <w:rPr>
          <w:sz w:val="24"/>
          <w:szCs w:val="24"/>
        </w:rPr>
        <w:t>Am</w:t>
      </w:r>
      <w:r w:rsidR="00EB23EA" w:rsidRPr="00C50D21">
        <w:rPr>
          <w:sz w:val="24"/>
          <w:szCs w:val="24"/>
        </w:rPr>
        <w:t>ber</w:t>
      </w:r>
      <w:proofErr w:type="spellEnd"/>
      <w:r w:rsidR="00EB23EA" w:rsidRPr="00C50D21">
        <w:rPr>
          <w:sz w:val="24"/>
          <w:szCs w:val="24"/>
        </w:rPr>
        <w:t xml:space="preserve"> </w:t>
      </w:r>
      <w:proofErr w:type="spellStart"/>
      <w:r w:rsidR="00EB23EA" w:rsidRPr="00C50D21">
        <w:rPr>
          <w:sz w:val="24"/>
          <w:szCs w:val="24"/>
        </w:rPr>
        <w:t>team</w:t>
      </w:r>
      <w:proofErr w:type="spellEnd"/>
      <w:r w:rsidRPr="00C50D21">
        <w:rPr>
          <w:sz w:val="24"/>
          <w:szCs w:val="24"/>
        </w:rPr>
        <w:t>“ gali pateikti šiais būdais:</w:t>
      </w:r>
    </w:p>
    <w:p w14:paraId="1E8C1BF1" w14:textId="375D8CBF" w:rsidR="00F76A66" w:rsidRPr="00C50D21" w:rsidRDefault="00F76A66" w:rsidP="00C50D21">
      <w:pPr>
        <w:pStyle w:val="Style4"/>
        <w:shd w:val="clear" w:color="auto" w:fill="auto"/>
        <w:tabs>
          <w:tab w:val="left" w:pos="783"/>
        </w:tabs>
        <w:spacing w:before="0" w:after="0" w:line="276" w:lineRule="auto"/>
        <w:ind w:firstLine="0"/>
        <w:rPr>
          <w:sz w:val="24"/>
          <w:szCs w:val="24"/>
        </w:rPr>
      </w:pPr>
      <w:r w:rsidRPr="00C50D21">
        <w:rPr>
          <w:sz w:val="24"/>
          <w:szCs w:val="24"/>
        </w:rPr>
        <w:t xml:space="preserve">1. Asmeniškai. Pristatant dokumentų kopijas reikia su savimi turėti dokumentų originalus arba juos bus prašoma pateikti, jei kandidatas bus pripažintas atrankos laimėtoju. Dokumentai priimami adresu: </w:t>
      </w:r>
      <w:bookmarkStart w:id="4" w:name="_Hlk54187713"/>
      <w:r w:rsidR="00EB23EA" w:rsidRPr="00C50D21">
        <w:rPr>
          <w:sz w:val="24"/>
          <w:szCs w:val="24"/>
        </w:rPr>
        <w:t>A. Vivulskio g. 7</w:t>
      </w:r>
      <w:r w:rsidRPr="00C50D21">
        <w:rPr>
          <w:sz w:val="24"/>
          <w:szCs w:val="24"/>
        </w:rPr>
        <w:t>, 0</w:t>
      </w:r>
      <w:r w:rsidR="00EB23EA" w:rsidRPr="00C50D21">
        <w:rPr>
          <w:sz w:val="24"/>
          <w:szCs w:val="24"/>
        </w:rPr>
        <w:t>3</w:t>
      </w:r>
      <w:r w:rsidRPr="00C50D21">
        <w:rPr>
          <w:sz w:val="24"/>
          <w:szCs w:val="24"/>
        </w:rPr>
        <w:t>1</w:t>
      </w:r>
      <w:r w:rsidR="00EB23EA" w:rsidRPr="00C50D21">
        <w:rPr>
          <w:sz w:val="24"/>
          <w:szCs w:val="24"/>
        </w:rPr>
        <w:t>62</w:t>
      </w:r>
      <w:r w:rsidRPr="00C50D21">
        <w:rPr>
          <w:sz w:val="24"/>
          <w:szCs w:val="24"/>
        </w:rPr>
        <w:t xml:space="preserve">, </w:t>
      </w:r>
      <w:bookmarkStart w:id="5" w:name="_Hlk48808355"/>
      <w:r w:rsidRPr="00C50D21">
        <w:rPr>
          <w:sz w:val="24"/>
          <w:szCs w:val="24"/>
        </w:rPr>
        <w:t>Vilnius</w:t>
      </w:r>
      <w:bookmarkEnd w:id="4"/>
      <w:bookmarkEnd w:id="5"/>
      <w:r w:rsidRPr="00C50D21">
        <w:rPr>
          <w:sz w:val="24"/>
          <w:szCs w:val="24"/>
        </w:rPr>
        <w:t>.</w:t>
      </w:r>
    </w:p>
    <w:p w14:paraId="0018BC5B" w14:textId="12DE23DB" w:rsidR="00F76A66" w:rsidRPr="00C50D21" w:rsidRDefault="00F76A66" w:rsidP="00C50D21">
      <w:pPr>
        <w:pStyle w:val="Style4"/>
        <w:shd w:val="clear" w:color="auto" w:fill="auto"/>
        <w:tabs>
          <w:tab w:val="left" w:pos="803"/>
        </w:tabs>
        <w:spacing w:before="0" w:after="0" w:line="276" w:lineRule="auto"/>
        <w:ind w:firstLine="0"/>
        <w:rPr>
          <w:sz w:val="24"/>
          <w:szCs w:val="24"/>
        </w:rPr>
      </w:pPr>
      <w:r w:rsidRPr="00C50D21">
        <w:rPr>
          <w:sz w:val="24"/>
          <w:szCs w:val="24"/>
        </w:rPr>
        <w:t>2. Paštu (registruotu laišku arba per kurjerių tarnybą), adresu:</w:t>
      </w:r>
      <w:r w:rsidR="00EB23EA" w:rsidRPr="00C50D21">
        <w:rPr>
          <w:sz w:val="24"/>
          <w:szCs w:val="24"/>
        </w:rPr>
        <w:t xml:space="preserve"> A. Vivulskio g. 7, 03162, Vilnius</w:t>
      </w:r>
      <w:r w:rsidRPr="00C50D21">
        <w:rPr>
          <w:sz w:val="24"/>
          <w:szCs w:val="24"/>
        </w:rPr>
        <w:t>. Pridedamos dokumentų kopijos, o dokumentų originalus bus prašoma pateikti jei kandidatas bus pripažintas atrankos laimėtoju.</w:t>
      </w:r>
    </w:p>
    <w:p w14:paraId="4FFE8D54" w14:textId="605BB40A" w:rsidR="00F76A66" w:rsidRPr="00C50D21" w:rsidRDefault="00F76A66" w:rsidP="00C50D21">
      <w:pPr>
        <w:spacing w:line="276" w:lineRule="auto"/>
        <w:jc w:val="both"/>
      </w:pPr>
      <w:r w:rsidRPr="00C50D21">
        <w:t xml:space="preserve">3. Elektroniniu paštu </w:t>
      </w:r>
      <w:hyperlink r:id="rId12" w:history="1">
        <w:r w:rsidR="00D27EFB" w:rsidRPr="00E235B4">
          <w:rPr>
            <w:rStyle w:val="Hyperlink"/>
          </w:rPr>
          <w:t>vaida@amberstaff.</w:t>
        </w:r>
      </w:hyperlink>
      <w:r w:rsidR="00EB23EA" w:rsidRPr="00C50D21">
        <w:rPr>
          <w:rStyle w:val="Hyperlink"/>
        </w:rPr>
        <w:t>com</w:t>
      </w:r>
      <w:r w:rsidRPr="00C50D21">
        <w:t> patvirtintus dokumentus saugiomis elektroninio pasirašymo priemonėmis su kvalifikuoto elektroninio parašo sertifikatais.</w:t>
      </w:r>
    </w:p>
    <w:p w14:paraId="31DB3161" w14:textId="42610C22" w:rsidR="00F76A66" w:rsidRPr="00C50D21" w:rsidRDefault="00F76A66" w:rsidP="00C50D21">
      <w:pPr>
        <w:spacing w:line="276" w:lineRule="auto"/>
        <w:jc w:val="both"/>
      </w:pPr>
    </w:p>
    <w:p w14:paraId="405FB648" w14:textId="2B074D77" w:rsidR="00F76A66" w:rsidRPr="00C50D21" w:rsidRDefault="00F76A66" w:rsidP="00C50D21">
      <w:pPr>
        <w:pStyle w:val="Style4"/>
        <w:shd w:val="clear" w:color="auto" w:fill="auto"/>
        <w:spacing w:before="0" w:line="276" w:lineRule="auto"/>
        <w:ind w:firstLine="0"/>
        <w:rPr>
          <w:sz w:val="24"/>
          <w:szCs w:val="24"/>
        </w:rPr>
      </w:pPr>
      <w:r w:rsidRPr="00C50D21">
        <w:rPr>
          <w:sz w:val="24"/>
          <w:szCs w:val="24"/>
        </w:rPr>
        <w:t xml:space="preserve">Dokumentai priimami darbo dienomis nuo 9 val. iki </w:t>
      </w:r>
      <w:r w:rsidR="00D27EFB">
        <w:rPr>
          <w:sz w:val="24"/>
          <w:szCs w:val="24"/>
        </w:rPr>
        <w:t>17:30</w:t>
      </w:r>
      <w:r w:rsidRPr="00C50D21">
        <w:rPr>
          <w:sz w:val="24"/>
          <w:szCs w:val="24"/>
        </w:rPr>
        <w:t xml:space="preserve"> val.</w:t>
      </w:r>
    </w:p>
    <w:p w14:paraId="32E0BACE" w14:textId="42A6F073" w:rsidR="00F76A66" w:rsidRPr="00C50D21" w:rsidRDefault="00F76A66" w:rsidP="00C50D21">
      <w:pPr>
        <w:spacing w:line="276" w:lineRule="auto"/>
      </w:pPr>
      <w:r w:rsidRPr="00C50D21">
        <w:rPr>
          <w:b/>
          <w:bCs/>
        </w:rPr>
        <w:t>UAB „</w:t>
      </w:r>
      <w:proofErr w:type="spellStart"/>
      <w:r w:rsidRPr="00C50D21">
        <w:rPr>
          <w:b/>
          <w:bCs/>
        </w:rPr>
        <w:t>Am</w:t>
      </w:r>
      <w:r w:rsidR="00EB23EA" w:rsidRPr="00C50D21">
        <w:rPr>
          <w:b/>
          <w:bCs/>
        </w:rPr>
        <w:t>ber</w:t>
      </w:r>
      <w:proofErr w:type="spellEnd"/>
      <w:r w:rsidR="00EB23EA" w:rsidRPr="00C50D21">
        <w:rPr>
          <w:b/>
          <w:bCs/>
        </w:rPr>
        <w:t xml:space="preserve"> </w:t>
      </w:r>
      <w:proofErr w:type="spellStart"/>
      <w:r w:rsidR="00EB23EA" w:rsidRPr="00C50D21">
        <w:rPr>
          <w:b/>
          <w:bCs/>
        </w:rPr>
        <w:t>team</w:t>
      </w:r>
      <w:proofErr w:type="spellEnd"/>
      <w:r w:rsidRPr="00C50D21">
        <w:rPr>
          <w:b/>
          <w:bCs/>
        </w:rPr>
        <w:t>“  kontaktiniai asmenys</w:t>
      </w:r>
      <w:r w:rsidRPr="00C50D21">
        <w:t>:</w:t>
      </w:r>
    </w:p>
    <w:p w14:paraId="70A5EB53" w14:textId="560DEC6C" w:rsidR="00C61915" w:rsidRDefault="00D27EFB" w:rsidP="00C50D21">
      <w:pPr>
        <w:spacing w:line="276" w:lineRule="auto"/>
        <w:jc w:val="both"/>
      </w:pPr>
      <w:r>
        <w:t xml:space="preserve">Vaida </w:t>
      </w:r>
      <w:proofErr w:type="spellStart"/>
      <w:r>
        <w:t>Pociutė-Bortelienė</w:t>
      </w:r>
      <w:proofErr w:type="spellEnd"/>
      <w:r>
        <w:t>,</w:t>
      </w:r>
      <w:r w:rsidR="009A2EAA">
        <w:t xml:space="preserve"> direktorė,</w:t>
      </w:r>
      <w:r>
        <w:t xml:space="preserve"> tel</w:t>
      </w:r>
      <w:r w:rsidR="009A2EAA">
        <w:t xml:space="preserve">. </w:t>
      </w:r>
      <w:r>
        <w:t>8 671 17467, el.</w:t>
      </w:r>
      <w:r w:rsidR="00D76906">
        <w:t xml:space="preserve"> </w:t>
      </w:r>
      <w:r>
        <w:t>p</w:t>
      </w:r>
      <w:r w:rsidR="00F23FBD">
        <w:t>.</w:t>
      </w:r>
      <w:r>
        <w:t xml:space="preserve">: </w:t>
      </w:r>
      <w:hyperlink r:id="rId13" w:history="1">
        <w:r w:rsidR="00F23FBD" w:rsidRPr="00BC5B7A">
          <w:rPr>
            <w:rStyle w:val="Hyperlink"/>
          </w:rPr>
          <w:t>vaida@amberstaff.com</w:t>
        </w:r>
      </w:hyperlink>
    </w:p>
    <w:p w14:paraId="2841BF9F" w14:textId="77777777" w:rsidR="00C61915" w:rsidRPr="00C50D21" w:rsidRDefault="00C61915" w:rsidP="00C50D21">
      <w:pPr>
        <w:spacing w:line="276" w:lineRule="auto"/>
        <w:jc w:val="both"/>
      </w:pPr>
    </w:p>
    <w:p w14:paraId="010E9A28" w14:textId="565567E0" w:rsidR="00C61915" w:rsidRDefault="00F76A66" w:rsidP="00C50D21">
      <w:pPr>
        <w:spacing w:line="276" w:lineRule="auto"/>
        <w:jc w:val="both"/>
      </w:pPr>
      <w:r w:rsidRPr="00C50D21">
        <w:t>Pavaduojantis asmuo –</w:t>
      </w:r>
      <w:r w:rsidR="00C61915" w:rsidRPr="00C50D21">
        <w:t xml:space="preserve"> </w:t>
      </w:r>
      <w:r w:rsidR="00D27EFB">
        <w:t>Toma Vevelstad,</w:t>
      </w:r>
      <w:r w:rsidR="009A2EAA">
        <w:t xml:space="preserve"> personalo projektų vadovė,</w:t>
      </w:r>
      <w:r w:rsidR="00D27EFB">
        <w:t xml:space="preserve"> tel. 8</w:t>
      </w:r>
      <w:r w:rsidR="000A04A3">
        <w:t> </w:t>
      </w:r>
      <w:r w:rsidR="00D27EFB">
        <w:t>656</w:t>
      </w:r>
      <w:r w:rsidR="000A04A3">
        <w:t xml:space="preserve"> </w:t>
      </w:r>
      <w:r w:rsidR="00D27EFB">
        <w:t>96438, el.</w:t>
      </w:r>
      <w:r w:rsidR="00D76906">
        <w:t xml:space="preserve"> </w:t>
      </w:r>
      <w:r w:rsidR="00F23FBD">
        <w:t>p.</w:t>
      </w:r>
      <w:r w:rsidR="00D27EFB">
        <w:t xml:space="preserve">: </w:t>
      </w:r>
      <w:hyperlink r:id="rId14" w:history="1">
        <w:r w:rsidR="00F23FBD" w:rsidRPr="00BC5B7A">
          <w:rPr>
            <w:rStyle w:val="Hyperlink"/>
          </w:rPr>
          <w:t>toma@amberstaff.com</w:t>
        </w:r>
      </w:hyperlink>
    </w:p>
    <w:p w14:paraId="08AF2A32" w14:textId="14C267A3" w:rsidR="00F76A66" w:rsidRPr="00C50D21" w:rsidRDefault="00F76A66" w:rsidP="00C50D21">
      <w:pPr>
        <w:spacing w:line="276" w:lineRule="auto"/>
        <w:jc w:val="both"/>
      </w:pPr>
      <w:r w:rsidRPr="00C50D21">
        <w:t> </w:t>
      </w:r>
    </w:p>
    <w:p w14:paraId="201B46B3" w14:textId="2484D457" w:rsidR="00F76A66" w:rsidRPr="00C50D21" w:rsidRDefault="00F76A66" w:rsidP="00C50D21">
      <w:pPr>
        <w:spacing w:line="276" w:lineRule="auto"/>
        <w:jc w:val="both"/>
      </w:pPr>
      <w:r w:rsidRPr="00C50D21">
        <w:rPr>
          <w:b/>
          <w:bCs/>
        </w:rPr>
        <w:t>AB</w:t>
      </w:r>
      <w:r w:rsidR="00622202" w:rsidRPr="00C50D21">
        <w:rPr>
          <w:b/>
          <w:bCs/>
        </w:rPr>
        <w:t xml:space="preserve"> Lietuvos </w:t>
      </w:r>
      <w:r w:rsidR="00C61915" w:rsidRPr="00C50D21">
        <w:rPr>
          <w:b/>
          <w:bCs/>
        </w:rPr>
        <w:t>radijo ir televizijos centro</w:t>
      </w:r>
      <w:r w:rsidR="00622202" w:rsidRPr="00C50D21">
        <w:rPr>
          <w:b/>
          <w:bCs/>
        </w:rPr>
        <w:t xml:space="preserve"> kontaktiniai asmenys</w:t>
      </w:r>
      <w:r w:rsidR="00622202" w:rsidRPr="00C50D21">
        <w:t>:</w:t>
      </w:r>
    </w:p>
    <w:p w14:paraId="5B67AB17" w14:textId="2EC06B39" w:rsidR="00F23FBD" w:rsidRDefault="00F23FBD" w:rsidP="00F23FBD">
      <w:pPr>
        <w:spacing w:line="276" w:lineRule="auto"/>
        <w:jc w:val="both"/>
        <w:rPr>
          <w:lang w:val="en-US"/>
        </w:rPr>
      </w:pPr>
      <w:r>
        <w:t>Rasa Ilgūnienė</w:t>
      </w:r>
      <w:r w:rsidRPr="00C50D21">
        <w:t xml:space="preserve">, </w:t>
      </w:r>
      <w:r>
        <w:t>Personalo ir kokybės sk. vadybininkė</w:t>
      </w:r>
      <w:r w:rsidRPr="00C50D21">
        <w:t>, tel.</w:t>
      </w:r>
      <w:r>
        <w:t xml:space="preserve"> </w:t>
      </w:r>
      <w:r w:rsidRPr="00E458C2">
        <w:t>+370</w:t>
      </w:r>
      <w:r>
        <w:t> </w:t>
      </w:r>
      <w:r w:rsidRPr="00E458C2">
        <w:t>616</w:t>
      </w:r>
      <w:r>
        <w:t xml:space="preserve"> </w:t>
      </w:r>
      <w:r w:rsidRPr="00E458C2">
        <w:t>06876</w:t>
      </w:r>
      <w:r w:rsidRPr="00C50D21">
        <w:t>, el.</w:t>
      </w:r>
      <w:r>
        <w:t xml:space="preserve"> </w:t>
      </w:r>
      <w:r w:rsidRPr="00C50D21">
        <w:t>p.</w:t>
      </w:r>
      <w:r>
        <w:t xml:space="preserve"> </w:t>
      </w:r>
      <w:hyperlink r:id="rId15" w:history="1">
        <w:r>
          <w:rPr>
            <w:rStyle w:val="Hyperlink"/>
          </w:rPr>
          <w:t>r</w:t>
        </w:r>
        <w:r w:rsidRPr="00F62262">
          <w:rPr>
            <w:rStyle w:val="Hyperlink"/>
          </w:rPr>
          <w:t>.</w:t>
        </w:r>
        <w:r>
          <w:rPr>
            <w:rStyle w:val="Hyperlink"/>
          </w:rPr>
          <w:t>ilguniene</w:t>
        </w:r>
        <w:r w:rsidRPr="00F62262">
          <w:rPr>
            <w:rStyle w:val="Hyperlink"/>
            <w:lang w:val="en-US"/>
          </w:rPr>
          <w:t>@telecentras.lt</w:t>
        </w:r>
      </w:hyperlink>
    </w:p>
    <w:p w14:paraId="3DC3F0A6" w14:textId="77777777" w:rsidR="00F23FBD" w:rsidRPr="00C50D21" w:rsidRDefault="00F23FBD" w:rsidP="00F23FBD">
      <w:pPr>
        <w:spacing w:line="276" w:lineRule="auto"/>
        <w:jc w:val="both"/>
      </w:pPr>
    </w:p>
    <w:p w14:paraId="20F3D6AA" w14:textId="37C0E44F" w:rsidR="00F23FBD" w:rsidRPr="00C50D21" w:rsidRDefault="00F23FBD" w:rsidP="00F23FBD">
      <w:pPr>
        <w:spacing w:line="276" w:lineRule="auto"/>
        <w:jc w:val="both"/>
      </w:pPr>
      <w:r w:rsidRPr="00C50D21">
        <w:t xml:space="preserve">Pavaduojantis asmuo – </w:t>
      </w:r>
      <w:r>
        <w:t xml:space="preserve">Andrius Marcinkevičius, Personalo ir kokybės sk. vadovas, </w:t>
      </w:r>
      <w:r w:rsidRPr="00C50D21">
        <w:t>tel.</w:t>
      </w:r>
      <w:r w:rsidRPr="00E458C2">
        <w:rPr>
          <w:rFonts w:ascii="Verdana" w:hAnsi="Verdana"/>
        </w:rPr>
        <w:t xml:space="preserve"> </w:t>
      </w:r>
      <w:r w:rsidRPr="00E458C2">
        <w:t>+370</w:t>
      </w:r>
      <w:r>
        <w:t> </w:t>
      </w:r>
      <w:r w:rsidRPr="00E458C2">
        <w:t>618</w:t>
      </w:r>
      <w:r>
        <w:t xml:space="preserve"> </w:t>
      </w:r>
      <w:r w:rsidRPr="00E458C2">
        <w:t>80847</w:t>
      </w:r>
      <w:r w:rsidRPr="00C50D21">
        <w:t>, el.</w:t>
      </w:r>
      <w:r>
        <w:t xml:space="preserve"> </w:t>
      </w:r>
      <w:r w:rsidRPr="00C50D21">
        <w:t>p.</w:t>
      </w:r>
      <w:r>
        <w:t xml:space="preserve"> </w:t>
      </w:r>
      <w:hyperlink r:id="rId16" w:history="1">
        <w:r w:rsidRPr="00F62262">
          <w:rPr>
            <w:rStyle w:val="Hyperlink"/>
          </w:rPr>
          <w:t>a.marcinkevicius</w:t>
        </w:r>
        <w:r w:rsidRPr="00F62262">
          <w:rPr>
            <w:rStyle w:val="Hyperlink"/>
            <w:lang w:val="en-US"/>
          </w:rPr>
          <w:t>@telecentras.lt</w:t>
        </w:r>
      </w:hyperlink>
      <w:r>
        <w:rPr>
          <w:lang w:val="en-US"/>
        </w:rPr>
        <w:t xml:space="preserve"> </w:t>
      </w:r>
    </w:p>
    <w:p w14:paraId="1C643397" w14:textId="77777777" w:rsidR="00C61915" w:rsidRPr="00C50D21" w:rsidRDefault="00C61915" w:rsidP="00C50D21">
      <w:pPr>
        <w:spacing w:line="276" w:lineRule="auto"/>
        <w:jc w:val="both"/>
      </w:pPr>
    </w:p>
    <w:p w14:paraId="1BCA50AD" w14:textId="7E037673" w:rsidR="00C06766" w:rsidRDefault="00C06766" w:rsidP="00C50D21">
      <w:pPr>
        <w:spacing w:line="276" w:lineRule="auto"/>
        <w:jc w:val="both"/>
      </w:pPr>
    </w:p>
    <w:p w14:paraId="65E40C1E" w14:textId="78B1BBED" w:rsidR="00F23FBD" w:rsidRDefault="00F23FBD" w:rsidP="00C50D21">
      <w:pPr>
        <w:spacing w:line="276" w:lineRule="auto"/>
        <w:jc w:val="both"/>
      </w:pPr>
    </w:p>
    <w:p w14:paraId="55837BEA" w14:textId="3035B3EC" w:rsidR="00F23FBD" w:rsidRDefault="00F23FBD" w:rsidP="00C50D21">
      <w:pPr>
        <w:spacing w:line="276" w:lineRule="auto"/>
        <w:jc w:val="both"/>
      </w:pPr>
    </w:p>
    <w:p w14:paraId="17443E80" w14:textId="56D872E0" w:rsidR="00F23FBD" w:rsidRDefault="00F23FBD" w:rsidP="00C50D21">
      <w:pPr>
        <w:spacing w:line="276" w:lineRule="auto"/>
        <w:jc w:val="both"/>
      </w:pPr>
      <w:r>
        <w:t>PRIDEDAMA:</w:t>
      </w:r>
    </w:p>
    <w:p w14:paraId="5BA43829" w14:textId="4B52C8B1" w:rsidR="00C675E2" w:rsidRDefault="00F23FBD" w:rsidP="00C50D21">
      <w:pPr>
        <w:pStyle w:val="Style4"/>
        <w:shd w:val="clear" w:color="auto" w:fill="auto"/>
        <w:spacing w:before="0" w:after="0" w:line="276" w:lineRule="auto"/>
        <w:ind w:firstLine="0"/>
        <w:rPr>
          <w:sz w:val="24"/>
          <w:szCs w:val="24"/>
        </w:rPr>
      </w:pPr>
      <w:r>
        <w:rPr>
          <w:sz w:val="24"/>
          <w:szCs w:val="24"/>
          <w:lang w:val="en-US"/>
        </w:rPr>
        <w:t xml:space="preserve">1. </w:t>
      </w:r>
      <w:r w:rsidR="0056316A" w:rsidRPr="00C50D21">
        <w:rPr>
          <w:sz w:val="24"/>
          <w:szCs w:val="24"/>
        </w:rPr>
        <w:t xml:space="preserve">Kandidato </w:t>
      </w:r>
      <w:r w:rsidR="00B844B4" w:rsidRPr="00C50D21">
        <w:rPr>
          <w:sz w:val="24"/>
          <w:szCs w:val="24"/>
        </w:rPr>
        <w:t>paraiška</w:t>
      </w:r>
      <w:r w:rsidR="0056316A" w:rsidRPr="00C50D21">
        <w:rPr>
          <w:sz w:val="24"/>
          <w:szCs w:val="24"/>
        </w:rPr>
        <w:t xml:space="preserve"> dalyvauti atrankoje ir sąžiningumo deklaracija.</w:t>
      </w:r>
    </w:p>
    <w:p w14:paraId="1418C6CD" w14:textId="5AB95D61" w:rsidR="00F23FBD" w:rsidRPr="00F23FBD" w:rsidRDefault="00F23FBD" w:rsidP="00F23FBD">
      <w:pPr>
        <w:snapToGrid w:val="0"/>
        <w:rPr>
          <w:caps/>
        </w:rPr>
      </w:pPr>
      <w:r w:rsidRPr="00F23FBD">
        <w:lastRenderedPageBreak/>
        <w:t>2. Sutarti</w:t>
      </w:r>
      <w:r>
        <w:t>e</w:t>
      </w:r>
      <w:r w:rsidRPr="00F23FBD">
        <w:t xml:space="preserve">s dėl </w:t>
      </w:r>
      <w:r>
        <w:t>AB</w:t>
      </w:r>
      <w:r w:rsidRPr="00F23FBD">
        <w:t xml:space="preserve"> </w:t>
      </w:r>
      <w:r>
        <w:t>L</w:t>
      </w:r>
      <w:r w:rsidRPr="00F23FBD">
        <w:t xml:space="preserve">ietuvos radijo ir televizijos centro </w:t>
      </w:r>
      <w:r>
        <w:t>n</w:t>
      </w:r>
      <w:r w:rsidRPr="00F23FBD">
        <w:t>e</w:t>
      </w:r>
      <w:r>
        <w:t>p</w:t>
      </w:r>
      <w:r w:rsidRPr="00F23FBD">
        <w:t xml:space="preserve">riklausomo valdybos nario veiklos </w:t>
      </w:r>
    </w:p>
    <w:p w14:paraId="41E9FB2D" w14:textId="3D3270DB" w:rsidR="00F23FBD" w:rsidRPr="00C50D21" w:rsidRDefault="00F23FBD" w:rsidP="00F23FBD">
      <w:pPr>
        <w:pStyle w:val="Style4"/>
        <w:shd w:val="clear" w:color="auto" w:fill="auto"/>
        <w:spacing w:before="0" w:after="0" w:line="276" w:lineRule="auto"/>
        <w:ind w:firstLine="0"/>
        <w:jc w:val="left"/>
        <w:rPr>
          <w:sz w:val="24"/>
          <w:szCs w:val="24"/>
        </w:rPr>
      </w:pPr>
      <w:r w:rsidRPr="00F23FBD">
        <w:rPr>
          <w:szCs w:val="24"/>
        </w:rPr>
        <w:t>Bendrovės valdyboje</w:t>
      </w:r>
      <w:r>
        <w:rPr>
          <w:szCs w:val="24"/>
        </w:rPr>
        <w:t xml:space="preserve"> forma ir jos priedai.</w:t>
      </w:r>
    </w:p>
    <w:p w14:paraId="460B75E7" w14:textId="77777777" w:rsidR="0096170C" w:rsidRPr="00C50D21" w:rsidRDefault="0096170C" w:rsidP="00C50D21">
      <w:pPr>
        <w:pStyle w:val="Style4"/>
        <w:shd w:val="clear" w:color="auto" w:fill="auto"/>
        <w:spacing w:before="0" w:after="0" w:line="276" w:lineRule="auto"/>
        <w:ind w:firstLine="0"/>
        <w:rPr>
          <w:sz w:val="24"/>
          <w:szCs w:val="24"/>
        </w:rPr>
      </w:pPr>
    </w:p>
    <w:p w14:paraId="555B11D6" w14:textId="7984DC23" w:rsidR="0096170C" w:rsidRDefault="0096170C" w:rsidP="0096170C">
      <w:pPr>
        <w:tabs>
          <w:tab w:val="left" w:pos="6804"/>
        </w:tabs>
        <w:ind w:left="5670"/>
        <w:rPr>
          <w:lang w:eastAsia="ar-SA"/>
        </w:rPr>
      </w:pPr>
      <w:r>
        <w:rPr>
          <w:lang w:eastAsia="ar-SA"/>
        </w:rPr>
        <w:tab/>
        <w:t>Priedas</w:t>
      </w:r>
    </w:p>
    <w:p w14:paraId="21C82CF7" w14:textId="77777777" w:rsidR="0096170C" w:rsidRDefault="0096170C" w:rsidP="0096170C"/>
    <w:p w14:paraId="1771BAA0" w14:textId="77777777" w:rsidR="0096170C" w:rsidRDefault="0096170C" w:rsidP="0096170C">
      <w:pPr>
        <w:jc w:val="center"/>
      </w:pPr>
      <w:r>
        <w:rPr>
          <w:b/>
          <w:bCs/>
        </w:rPr>
        <w:t>KANDIDATO PARAIŠKA DALYVAUTI ATRANKOJE IR SĄŽININGUMO DEKLARACIJA</w:t>
      </w:r>
    </w:p>
    <w:p w14:paraId="01115D20" w14:textId="77777777" w:rsidR="0096170C" w:rsidRDefault="0096170C" w:rsidP="0096170C">
      <w:pPr>
        <w:jc w:val="center"/>
      </w:pPr>
    </w:p>
    <w:p w14:paraId="122E55AA" w14:textId="77777777" w:rsidR="0096170C" w:rsidRDefault="0096170C" w:rsidP="0096170C">
      <w:pPr>
        <w:jc w:val="center"/>
      </w:pPr>
      <w:r>
        <w:t xml:space="preserve">20___m. ______________________ ____ d. </w:t>
      </w:r>
    </w:p>
    <w:p w14:paraId="169927B7" w14:textId="77777777" w:rsidR="0096170C" w:rsidRDefault="0096170C" w:rsidP="0096170C">
      <w:pPr>
        <w:jc w:val="center"/>
      </w:pPr>
      <w:r>
        <w:t>(data)</w:t>
      </w:r>
    </w:p>
    <w:p w14:paraId="0C954501" w14:textId="77777777" w:rsidR="0096170C" w:rsidRDefault="0096170C" w:rsidP="0096170C">
      <w:pPr>
        <w:jc w:val="center"/>
      </w:pPr>
    </w:p>
    <w:p w14:paraId="5584E4F5" w14:textId="77777777" w:rsidR="0096170C" w:rsidRDefault="0096170C" w:rsidP="0096170C">
      <w:pPr>
        <w:jc w:val="center"/>
      </w:pPr>
      <w:r>
        <w:t>__________________</w:t>
      </w:r>
    </w:p>
    <w:p w14:paraId="665065ED" w14:textId="77777777" w:rsidR="0096170C" w:rsidRDefault="0096170C" w:rsidP="0096170C">
      <w:pPr>
        <w:tabs>
          <w:tab w:val="left" w:pos="-426"/>
        </w:tabs>
        <w:jc w:val="center"/>
      </w:pPr>
      <w:r>
        <w:t>(sudarymo vieta)</w:t>
      </w:r>
    </w:p>
    <w:p w14:paraId="3563323B" w14:textId="77777777" w:rsidR="0096170C" w:rsidRDefault="0096170C" w:rsidP="0096170C">
      <w:pPr>
        <w:tabs>
          <w:tab w:val="left" w:pos="-426"/>
        </w:tabs>
        <w:jc w:val="center"/>
      </w:pPr>
    </w:p>
    <w:p w14:paraId="398AC1F3" w14:textId="77777777" w:rsidR="0096170C" w:rsidRDefault="0096170C" w:rsidP="0096170C">
      <w:pPr>
        <w:ind w:firstLine="720"/>
        <w:jc w:val="both"/>
      </w:pPr>
      <w:r>
        <w:t xml:space="preserve">Aš,________________________________________________, prašau leisti dalyvauti </w:t>
      </w:r>
    </w:p>
    <w:p w14:paraId="1B3F49D1" w14:textId="77777777" w:rsidR="0096170C" w:rsidRDefault="0096170C" w:rsidP="0096170C">
      <w:pPr>
        <w:ind w:firstLine="3606"/>
      </w:pPr>
      <w:r>
        <w:t>(vardas ir pavardė)</w:t>
      </w:r>
    </w:p>
    <w:p w14:paraId="65FF95CA" w14:textId="77777777" w:rsidR="0096170C" w:rsidRDefault="0096170C" w:rsidP="0096170C">
      <w:pPr>
        <w:tabs>
          <w:tab w:val="right" w:leader="underscore" w:pos="9071"/>
        </w:tabs>
      </w:pPr>
    </w:p>
    <w:p w14:paraId="19224F6F" w14:textId="77777777" w:rsidR="0096170C" w:rsidRDefault="0096170C" w:rsidP="0096170C">
      <w:pPr>
        <w:tabs>
          <w:tab w:val="right" w:leader="underscore" w:pos="9071"/>
        </w:tabs>
      </w:pPr>
      <w:r>
        <w:t xml:space="preserve">atrankoje į </w:t>
      </w:r>
    </w:p>
    <w:p w14:paraId="544E2220" w14:textId="77777777" w:rsidR="0096170C" w:rsidRDefault="0096170C" w:rsidP="0096170C">
      <w:pPr>
        <w:tabs>
          <w:tab w:val="right" w:leader="underscore" w:pos="9071"/>
        </w:tabs>
      </w:pPr>
      <w:r>
        <w:t>_______________________________________________________________________________</w:t>
      </w:r>
    </w:p>
    <w:p w14:paraId="5480066E" w14:textId="77777777" w:rsidR="0096170C" w:rsidRDefault="0096170C" w:rsidP="0096170C">
      <w:pPr>
        <w:ind w:firstLine="3720"/>
      </w:pPr>
      <w:r>
        <w:t>(įmonės pavadinimas, teisinė forma)</w:t>
      </w:r>
    </w:p>
    <w:p w14:paraId="4E839DE0" w14:textId="77777777" w:rsidR="0096170C" w:rsidRDefault="0096170C" w:rsidP="0096170C">
      <w:pPr>
        <w:jc w:val="both"/>
      </w:pPr>
    </w:p>
    <w:p w14:paraId="2A4C7424" w14:textId="77777777" w:rsidR="0096170C" w:rsidRDefault="0096170C" w:rsidP="0096170C">
      <w:pPr>
        <w:jc w:val="both"/>
      </w:pPr>
      <w:r>
        <w:t>valdybą / stebėtojų tarybą (nereikalingą žodį išbraukti) šiose paskelbtose kompetencijų srityse:</w:t>
      </w:r>
    </w:p>
    <w:p w14:paraId="521053C8" w14:textId="77777777" w:rsidR="0096170C" w:rsidRDefault="0096170C" w:rsidP="0096170C">
      <w:pPr>
        <w:jc w:val="both"/>
      </w:pPr>
    </w:p>
    <w:p w14:paraId="576AFD2A" w14:textId="77777777" w:rsidR="0096170C" w:rsidRDefault="0096170C" w:rsidP="0096170C">
      <w:pPr>
        <w:jc w:val="both"/>
      </w:pPr>
      <w:r>
        <w:t>1._____________________________________________________________________________;</w:t>
      </w:r>
    </w:p>
    <w:p w14:paraId="3E7F2879" w14:textId="77777777" w:rsidR="0096170C" w:rsidRDefault="0096170C" w:rsidP="0096170C">
      <w:pPr>
        <w:jc w:val="both"/>
      </w:pPr>
    </w:p>
    <w:p w14:paraId="2F40793C" w14:textId="77777777" w:rsidR="0096170C" w:rsidRDefault="0096170C" w:rsidP="0096170C">
      <w:pPr>
        <w:jc w:val="both"/>
      </w:pPr>
      <w:r>
        <w:t>2._____________________________________________________________________________;</w:t>
      </w:r>
    </w:p>
    <w:p w14:paraId="5777AD04" w14:textId="77777777" w:rsidR="0096170C" w:rsidRDefault="0096170C" w:rsidP="0096170C">
      <w:pPr>
        <w:jc w:val="both"/>
      </w:pPr>
    </w:p>
    <w:p w14:paraId="25355177" w14:textId="77777777" w:rsidR="0096170C" w:rsidRDefault="0096170C" w:rsidP="0096170C">
      <w:pPr>
        <w:jc w:val="both"/>
      </w:pPr>
      <w:r>
        <w:t>3._____________________________________________________________________________.</w:t>
      </w:r>
    </w:p>
    <w:p w14:paraId="09830200" w14:textId="77777777" w:rsidR="0096170C" w:rsidRDefault="0096170C" w:rsidP="0096170C">
      <w:pPr>
        <w:tabs>
          <w:tab w:val="left" w:pos="1134"/>
        </w:tabs>
        <w:ind w:firstLine="720"/>
        <w:jc w:val="both"/>
      </w:pPr>
    </w:p>
    <w:p w14:paraId="01F05D38" w14:textId="77777777" w:rsidR="0096170C" w:rsidRDefault="0096170C" w:rsidP="0096170C">
      <w:pPr>
        <w:tabs>
          <w:tab w:val="left" w:pos="1134"/>
        </w:tabs>
        <w:ind w:firstLine="720"/>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14:paraId="7D34EF0D" w14:textId="77777777" w:rsidR="0096170C" w:rsidRDefault="0096170C" w:rsidP="0096170C">
      <w:pPr>
        <w:tabs>
          <w:tab w:val="left" w:pos="1134"/>
        </w:tabs>
        <w:ind w:firstLine="720"/>
        <w:jc w:val="both"/>
      </w:pPr>
      <w:r>
        <w:t>Patvirtinu, kad toliau pateikiama informacija ir atsakymai į klausimus yra sąžiningi ir teisingi. Nurodau visus juridinius asmenis, su kuriais aš esu ar per paskutinius vienerius metus buvau susijęs (-</w:t>
      </w:r>
      <w:proofErr w:type="spellStart"/>
      <w:r>
        <w:t>usi</w:t>
      </w:r>
      <w:proofErr w:type="spellEnd"/>
      <w:r>
        <w:t>) kaip to juridinio asmens dalyvis, kolegialaus organo ar komiteto narys, vadovas ar darbuotojas.</w:t>
      </w:r>
    </w:p>
    <w:p w14:paraId="72C3D163" w14:textId="77777777" w:rsidR="0096170C" w:rsidRDefault="0096170C" w:rsidP="0096170C">
      <w:pPr>
        <w:tabs>
          <w:tab w:val="left" w:pos="993"/>
          <w:tab w:val="left" w:pos="1134"/>
          <w:tab w:val="left" w:pos="1276"/>
        </w:tabs>
        <w:ind w:firstLine="720"/>
        <w:jc w:val="both"/>
      </w:pPr>
      <w:r>
        <w:t>Sutinku, kad atranką inicijuojantis subjektas turi teisę motyvuotu rašytiniu prašymu kreiptis į teisėsaugos, kontrolės ir kitas institucijas, įstaigas ar įmones, kad šios pateiktų apie mane turimą informaciją.</w:t>
      </w:r>
    </w:p>
    <w:p w14:paraId="5D44CA0F" w14:textId="77777777" w:rsidR="0096170C" w:rsidRDefault="0096170C" w:rsidP="0096170C">
      <w:pPr>
        <w:tabs>
          <w:tab w:val="left" w:pos="1134"/>
        </w:tabs>
        <w:ind w:firstLine="720"/>
        <w:jc w:val="both"/>
      </w:pPr>
      <w: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33088E79" w14:textId="77777777" w:rsidR="0096170C" w:rsidRDefault="0096170C" w:rsidP="0096170C">
      <w:pPr>
        <w:tabs>
          <w:tab w:val="left" w:pos="1134"/>
        </w:tabs>
        <w:ind w:firstLine="720"/>
        <w:jc w:val="both"/>
      </w:pPr>
    </w:p>
    <w:p w14:paraId="6A4E7672" w14:textId="77777777" w:rsidR="0096170C" w:rsidRDefault="0096170C" w:rsidP="0096170C">
      <w:pPr>
        <w:tabs>
          <w:tab w:val="left" w:pos="1134"/>
        </w:tabs>
        <w:jc w:val="right"/>
      </w:pPr>
      <w:r>
        <w:t>___________________(kandidato parašas)</w:t>
      </w:r>
    </w:p>
    <w:p w14:paraId="5F22DFFC" w14:textId="77777777" w:rsidR="0096170C" w:rsidRDefault="0096170C" w:rsidP="0096170C">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96170C" w14:paraId="534F588F" w14:textId="77777777" w:rsidTr="006E344C">
        <w:trPr>
          <w:trHeight w:val="286"/>
        </w:trPr>
        <w:tc>
          <w:tcPr>
            <w:tcW w:w="4673" w:type="dxa"/>
            <w:tcBorders>
              <w:top w:val="single" w:sz="4" w:space="0" w:color="auto"/>
              <w:left w:val="single" w:sz="4" w:space="0" w:color="auto"/>
              <w:bottom w:val="single" w:sz="4" w:space="0" w:color="auto"/>
              <w:right w:val="single" w:sz="4" w:space="0" w:color="auto"/>
            </w:tcBorders>
            <w:hideMark/>
          </w:tcPr>
          <w:p w14:paraId="57F7A7F4" w14:textId="77777777" w:rsidR="0096170C" w:rsidRDefault="0096170C" w:rsidP="006E344C">
            <w:pPr>
              <w:jc w:val="center"/>
            </w:pPr>
            <w: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52F31A93" w14:textId="77777777" w:rsidR="0096170C" w:rsidRDefault="0096170C" w:rsidP="006E344C">
            <w:pPr>
              <w:jc w:val="center"/>
            </w:pPr>
            <w:r>
              <w:t>Ryšio su juridiniu asmeniu pobūdis</w:t>
            </w:r>
          </w:p>
        </w:tc>
      </w:tr>
      <w:tr w:rsidR="0096170C" w14:paraId="5E068A35"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6055A04"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365B0CCB" w14:textId="77777777" w:rsidR="0096170C" w:rsidRDefault="0096170C" w:rsidP="006E344C"/>
        </w:tc>
      </w:tr>
      <w:tr w:rsidR="0096170C" w14:paraId="0C2BD445"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BF0F184"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256E1BC3" w14:textId="77777777" w:rsidR="0096170C" w:rsidRDefault="0096170C" w:rsidP="006E344C"/>
        </w:tc>
      </w:tr>
      <w:tr w:rsidR="0096170C" w14:paraId="37667FB4"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087B1909"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57C2A0F" w14:textId="77777777" w:rsidR="0096170C" w:rsidRDefault="0096170C" w:rsidP="006E344C"/>
        </w:tc>
      </w:tr>
      <w:tr w:rsidR="0096170C" w14:paraId="49A3807B"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23DF8C6"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E7DC2B5" w14:textId="77777777" w:rsidR="0096170C" w:rsidRDefault="0096170C" w:rsidP="006E344C"/>
        </w:tc>
      </w:tr>
      <w:tr w:rsidR="0096170C" w14:paraId="163B2073"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084C9A6"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2138AC6A" w14:textId="77777777" w:rsidR="0096170C" w:rsidRDefault="0096170C" w:rsidP="006E344C"/>
        </w:tc>
      </w:tr>
      <w:tr w:rsidR="0096170C" w14:paraId="0A9DECCF"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5588942"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0968CA1" w14:textId="77777777" w:rsidR="0096170C" w:rsidRDefault="0096170C" w:rsidP="006E344C"/>
        </w:tc>
      </w:tr>
      <w:tr w:rsidR="0096170C" w14:paraId="4F5E0812"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67927F63"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A2DF006" w14:textId="77777777" w:rsidR="0096170C" w:rsidRDefault="0096170C" w:rsidP="006E344C"/>
        </w:tc>
      </w:tr>
      <w:tr w:rsidR="0096170C" w14:paraId="795664C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656877F9"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3CF78B3" w14:textId="77777777" w:rsidR="0096170C" w:rsidRDefault="0096170C" w:rsidP="006E344C"/>
        </w:tc>
      </w:tr>
      <w:tr w:rsidR="0096170C" w14:paraId="30EAC414"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0265534E"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04399A8D" w14:textId="77777777" w:rsidR="0096170C" w:rsidRDefault="0096170C" w:rsidP="006E344C"/>
        </w:tc>
      </w:tr>
      <w:tr w:rsidR="0096170C" w14:paraId="1CC18925"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9710E38"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13B5891" w14:textId="77777777" w:rsidR="0096170C" w:rsidRDefault="0096170C" w:rsidP="006E344C"/>
        </w:tc>
      </w:tr>
      <w:tr w:rsidR="0096170C" w14:paraId="081E010F"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47B71B72" w14:textId="77777777" w:rsidR="0096170C"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6A4B76F" w14:textId="77777777" w:rsidR="0096170C" w:rsidRDefault="0096170C" w:rsidP="006E344C"/>
        </w:tc>
      </w:tr>
    </w:tbl>
    <w:p w14:paraId="021B46DD" w14:textId="77777777" w:rsidR="0096170C" w:rsidRDefault="0096170C" w:rsidP="0096170C">
      <w:pPr>
        <w:jc w:val="both"/>
      </w:pPr>
    </w:p>
    <w:p w14:paraId="6B7A386A" w14:textId="77777777" w:rsidR="0096170C" w:rsidRDefault="0096170C" w:rsidP="0096170C">
      <w:pPr>
        <w:jc w:val="both"/>
      </w:pPr>
      <w: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96170C" w14:paraId="635876B4"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AD33A30" w14:textId="77777777" w:rsidR="0096170C" w:rsidRDefault="0096170C" w:rsidP="006E344C">
            <w:pPr>
              <w:tabs>
                <w:tab w:val="left" w:pos="1134"/>
              </w:tabs>
              <w:jc w:val="both"/>
            </w:pPr>
            <w:r>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246C21C6" w14:textId="77777777" w:rsidR="0096170C" w:rsidRDefault="0096170C" w:rsidP="006E344C">
            <w:pPr>
              <w:tabs>
                <w:tab w:val="left" w:pos="1134"/>
              </w:tabs>
              <w:jc w:val="center"/>
            </w:pPr>
          </w:p>
        </w:tc>
      </w:tr>
      <w:tr w:rsidR="0096170C" w14:paraId="5E7240CD"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3CEC60F" w14:textId="77777777" w:rsidR="0096170C" w:rsidRDefault="0096170C" w:rsidP="006E344C">
            <w:pPr>
              <w:tabs>
                <w:tab w:val="left" w:pos="1134"/>
              </w:tabs>
              <w:jc w:val="both"/>
            </w:pPr>
            <w: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3E911227" w14:textId="77777777" w:rsidR="0096170C" w:rsidRDefault="0096170C" w:rsidP="006E344C">
            <w:pPr>
              <w:tabs>
                <w:tab w:val="left" w:pos="1134"/>
              </w:tabs>
              <w:jc w:val="center"/>
            </w:pPr>
          </w:p>
        </w:tc>
      </w:tr>
      <w:tr w:rsidR="0096170C" w14:paraId="4E04049E"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02CE21F" w14:textId="77777777" w:rsidR="0096170C" w:rsidRDefault="0096170C" w:rsidP="006E344C">
            <w:pPr>
              <w:tabs>
                <w:tab w:val="left" w:pos="1134"/>
              </w:tabs>
              <w:jc w:val="both"/>
            </w:pPr>
            <w: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34EB9D73" w14:textId="77777777" w:rsidR="0096170C" w:rsidRDefault="0096170C" w:rsidP="006E344C">
            <w:pPr>
              <w:tabs>
                <w:tab w:val="left" w:pos="1134"/>
              </w:tabs>
              <w:jc w:val="center"/>
            </w:pPr>
          </w:p>
        </w:tc>
      </w:tr>
      <w:tr w:rsidR="0096170C" w14:paraId="3FF68E54"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B31F1F3" w14:textId="77777777" w:rsidR="0096170C" w:rsidRDefault="0096170C" w:rsidP="006E344C">
            <w:pPr>
              <w:tabs>
                <w:tab w:val="left" w:pos="1134"/>
              </w:tabs>
              <w:jc w:val="both"/>
            </w:pPr>
            <w: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161BB4DF" w14:textId="77777777" w:rsidR="0096170C" w:rsidRDefault="0096170C" w:rsidP="006E344C">
            <w:pPr>
              <w:tabs>
                <w:tab w:val="left" w:pos="1134"/>
              </w:tabs>
              <w:jc w:val="center"/>
            </w:pPr>
          </w:p>
        </w:tc>
      </w:tr>
      <w:tr w:rsidR="0096170C" w14:paraId="1E0FF028"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70BEF2A5" w14:textId="77777777" w:rsidR="0096170C" w:rsidRDefault="0096170C" w:rsidP="006E344C">
            <w:pPr>
              <w:jc w:val="both"/>
            </w:pPr>
            <w: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686FA4BE" w14:textId="77777777" w:rsidR="0096170C" w:rsidRDefault="0096170C" w:rsidP="006E344C">
            <w:pPr>
              <w:tabs>
                <w:tab w:val="left" w:pos="1134"/>
              </w:tabs>
              <w:jc w:val="center"/>
            </w:pPr>
          </w:p>
        </w:tc>
      </w:tr>
      <w:tr w:rsidR="0096170C" w14:paraId="15F73F10"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647CEDEB" w14:textId="77777777" w:rsidR="0096170C" w:rsidRDefault="0096170C" w:rsidP="006E344C">
            <w:pPr>
              <w:tabs>
                <w:tab w:val="left" w:pos="1134"/>
              </w:tabs>
              <w:jc w:val="both"/>
            </w:pPr>
            <w:r>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27C043D6" w14:textId="77777777" w:rsidR="0096170C" w:rsidRDefault="0096170C" w:rsidP="006E344C">
            <w:pPr>
              <w:tabs>
                <w:tab w:val="left" w:pos="1134"/>
              </w:tabs>
              <w:jc w:val="center"/>
            </w:pPr>
          </w:p>
        </w:tc>
      </w:tr>
    </w:tbl>
    <w:p w14:paraId="493B05E1" w14:textId="77777777" w:rsidR="0096170C" w:rsidRDefault="0096170C" w:rsidP="0096170C">
      <w:pPr>
        <w:tabs>
          <w:tab w:val="left" w:pos="1134"/>
        </w:tabs>
        <w:jc w:val="both"/>
      </w:pPr>
    </w:p>
    <w:p w14:paraId="785D63FF" w14:textId="77777777" w:rsidR="0096170C" w:rsidRDefault="0096170C" w:rsidP="0096170C">
      <w:r>
        <w:t>Pranešimus dėl atrankos atlikimo ir rezultatų prašau siųsti elektroniniu paštu:</w:t>
      </w:r>
    </w:p>
    <w:p w14:paraId="31D236FB" w14:textId="77777777" w:rsidR="0096170C" w:rsidRDefault="0096170C" w:rsidP="0096170C"/>
    <w:p w14:paraId="68941313" w14:textId="77777777" w:rsidR="0096170C" w:rsidRDefault="0096170C" w:rsidP="0096170C">
      <w:r>
        <w:t>________________________________________________________________________________</w:t>
      </w:r>
    </w:p>
    <w:p w14:paraId="13AC9C38" w14:textId="77777777" w:rsidR="0096170C" w:rsidRDefault="0096170C" w:rsidP="0096170C"/>
    <w:p w14:paraId="5FF1BB6D" w14:textId="77777777" w:rsidR="0096170C" w:rsidRDefault="0096170C" w:rsidP="0096170C">
      <w:r>
        <w:t>Mobilusis telefonas:________________________________________________________________</w:t>
      </w:r>
    </w:p>
    <w:p w14:paraId="57B02F72" w14:textId="77777777" w:rsidR="0096170C" w:rsidRDefault="0096170C" w:rsidP="0096170C">
      <w:pPr>
        <w:jc w:val="both"/>
      </w:pPr>
    </w:p>
    <w:p w14:paraId="1D190301" w14:textId="77777777" w:rsidR="0096170C" w:rsidRDefault="0096170C" w:rsidP="0096170C">
      <w:pPr>
        <w:jc w:val="both"/>
      </w:pPr>
      <w:r>
        <w:t xml:space="preserve">Kandidato parašas, vardas ir pavardė: </w:t>
      </w:r>
    </w:p>
    <w:p w14:paraId="639507FD" w14:textId="77777777" w:rsidR="0096170C" w:rsidRDefault="0096170C" w:rsidP="0096170C">
      <w:pPr>
        <w:jc w:val="both"/>
      </w:pPr>
      <w:r>
        <w:t>__________________________________________________</w:t>
      </w:r>
    </w:p>
    <w:p w14:paraId="676071D0" w14:textId="77777777" w:rsidR="0096170C" w:rsidRDefault="0096170C" w:rsidP="0096170C">
      <w:pPr>
        <w:jc w:val="both"/>
      </w:pPr>
    </w:p>
    <w:p w14:paraId="79FB30E5" w14:textId="77777777" w:rsidR="00C675E2" w:rsidRDefault="00C675E2" w:rsidP="008402B2">
      <w:pPr>
        <w:pStyle w:val="Style2"/>
        <w:keepNext/>
        <w:keepLines/>
        <w:shd w:val="clear" w:color="auto" w:fill="auto"/>
        <w:jc w:val="center"/>
        <w:rPr>
          <w:sz w:val="2"/>
          <w:szCs w:val="2"/>
        </w:rPr>
      </w:pPr>
    </w:p>
    <w:sectPr w:rsidR="00C675E2"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466A" w14:textId="77777777" w:rsidR="00173825" w:rsidRDefault="00173825">
      <w:r>
        <w:separator/>
      </w:r>
    </w:p>
  </w:endnote>
  <w:endnote w:type="continuationSeparator" w:id="0">
    <w:p w14:paraId="1DAB5140" w14:textId="77777777" w:rsidR="00173825" w:rsidRDefault="0017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A3EFF" w14:textId="77777777" w:rsidR="00173825" w:rsidRDefault="00173825"/>
  </w:footnote>
  <w:footnote w:type="continuationSeparator" w:id="0">
    <w:p w14:paraId="134F8E92" w14:textId="77777777" w:rsidR="00173825" w:rsidRDefault="001738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601AF"/>
    <w:rsid w:val="00091E13"/>
    <w:rsid w:val="000A04A3"/>
    <w:rsid w:val="001066A3"/>
    <w:rsid w:val="00173825"/>
    <w:rsid w:val="00181308"/>
    <w:rsid w:val="001F6AEC"/>
    <w:rsid w:val="00230406"/>
    <w:rsid w:val="00250914"/>
    <w:rsid w:val="00270E37"/>
    <w:rsid w:val="002D1218"/>
    <w:rsid w:val="00346FC6"/>
    <w:rsid w:val="00387F1A"/>
    <w:rsid w:val="003A4FD0"/>
    <w:rsid w:val="003C129F"/>
    <w:rsid w:val="004D7C70"/>
    <w:rsid w:val="004F1C1C"/>
    <w:rsid w:val="00535D1E"/>
    <w:rsid w:val="00560EA6"/>
    <w:rsid w:val="0056316A"/>
    <w:rsid w:val="00622202"/>
    <w:rsid w:val="00642BB7"/>
    <w:rsid w:val="006A31BA"/>
    <w:rsid w:val="006B7732"/>
    <w:rsid w:val="006D2CF1"/>
    <w:rsid w:val="006F228B"/>
    <w:rsid w:val="00775235"/>
    <w:rsid w:val="00797444"/>
    <w:rsid w:val="007A6DC9"/>
    <w:rsid w:val="007B1AAB"/>
    <w:rsid w:val="007C7B48"/>
    <w:rsid w:val="007D30AD"/>
    <w:rsid w:val="008402B2"/>
    <w:rsid w:val="00846F33"/>
    <w:rsid w:val="00870516"/>
    <w:rsid w:val="008E5294"/>
    <w:rsid w:val="0091027D"/>
    <w:rsid w:val="0091691E"/>
    <w:rsid w:val="00922818"/>
    <w:rsid w:val="00952F4A"/>
    <w:rsid w:val="00955E06"/>
    <w:rsid w:val="0096170C"/>
    <w:rsid w:val="009A056E"/>
    <w:rsid w:val="009A2004"/>
    <w:rsid w:val="009A2EAA"/>
    <w:rsid w:val="009B462E"/>
    <w:rsid w:val="00A052A4"/>
    <w:rsid w:val="00A2700C"/>
    <w:rsid w:val="00A51A7E"/>
    <w:rsid w:val="00AE7361"/>
    <w:rsid w:val="00B03627"/>
    <w:rsid w:val="00B03B38"/>
    <w:rsid w:val="00B46A93"/>
    <w:rsid w:val="00B66392"/>
    <w:rsid w:val="00B844B4"/>
    <w:rsid w:val="00BD5863"/>
    <w:rsid w:val="00BE23C4"/>
    <w:rsid w:val="00C06766"/>
    <w:rsid w:val="00C1147C"/>
    <w:rsid w:val="00C50D21"/>
    <w:rsid w:val="00C61915"/>
    <w:rsid w:val="00C6222F"/>
    <w:rsid w:val="00C675E2"/>
    <w:rsid w:val="00CC1723"/>
    <w:rsid w:val="00D00770"/>
    <w:rsid w:val="00D024E0"/>
    <w:rsid w:val="00D27EFB"/>
    <w:rsid w:val="00D76906"/>
    <w:rsid w:val="00DA3FF9"/>
    <w:rsid w:val="00DD2ED6"/>
    <w:rsid w:val="00E110D0"/>
    <w:rsid w:val="00E1189E"/>
    <w:rsid w:val="00E279C4"/>
    <w:rsid w:val="00EA635E"/>
    <w:rsid w:val="00EB23EA"/>
    <w:rsid w:val="00EE59E7"/>
    <w:rsid w:val="00F23FBD"/>
    <w:rsid w:val="00F52DF9"/>
    <w:rsid w:val="00F76A66"/>
    <w:rsid w:val="00F928CC"/>
    <w:rsid w:val="00F95C6C"/>
    <w:rsid w:val="00FC2F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AD6A"/>
  <w15:docId w15:val="{1A6A2B1B-845C-482F-ABEF-8A8E9030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bCs/>
      <w:i w:val="0"/>
      <w:iCs w:val="0"/>
      <w:smallCaps w:val="0"/>
      <w:strike w:val="0"/>
      <w:sz w:val="23"/>
      <w:szCs w:val="23"/>
      <w:u w:val="none"/>
    </w:rPr>
  </w:style>
  <w:style w:type="character" w:customStyle="1" w:styleId="CharStyle5">
    <w:name w:val="Char Style 5"/>
    <w:basedOn w:val="DefaultParagraphFont"/>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DefaultParagraphFont"/>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DefaultParagraphFont"/>
    <w:rPr>
      <w:b w:val="0"/>
      <w:bCs w:val="0"/>
      <w:i w:val="0"/>
      <w:iCs w:val="0"/>
      <w:smallCaps w:val="0"/>
      <w:strike w:val="0"/>
      <w:sz w:val="22"/>
      <w:szCs w:val="22"/>
      <w:u w:val="none"/>
    </w:rPr>
  </w:style>
  <w:style w:type="character" w:customStyle="1" w:styleId="CharStyle13">
    <w:name w:val="Char Style 13"/>
    <w:basedOn w:val="DefaultParagraphFont"/>
    <w:link w:val="Style14"/>
    <w:rPr>
      <w:b w:val="0"/>
      <w:bCs w:val="0"/>
      <w:i w:val="0"/>
      <w:iCs w:val="0"/>
      <w:smallCaps w:val="0"/>
      <w:strike w:val="0"/>
      <w:sz w:val="19"/>
      <w:szCs w:val="19"/>
      <w:u w:val="none"/>
    </w:rPr>
  </w:style>
  <w:style w:type="character" w:customStyle="1" w:styleId="CharStyle16">
    <w:name w:val="Char Style 16"/>
    <w:basedOn w:val="DefaultParagraphFont"/>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DefaultParagraphFont"/>
    <w:rPr>
      <w:b w:val="0"/>
      <w:bCs w:val="0"/>
      <w:i w:val="0"/>
      <w:iCs w:val="0"/>
      <w:smallCaps w:val="0"/>
      <w:strike w:val="0"/>
      <w:sz w:val="19"/>
      <w:szCs w:val="19"/>
      <w:u w:val="none"/>
    </w:rPr>
  </w:style>
  <w:style w:type="paragraph" w:customStyle="1" w:styleId="Style2">
    <w:name w:val="Style 2"/>
    <w:basedOn w:val="Normal"/>
    <w:link w:val="CharStyle3"/>
    <w:pPr>
      <w:shd w:val="clear" w:color="auto" w:fill="FFFFFF"/>
      <w:spacing w:line="254" w:lineRule="exact"/>
      <w:outlineLvl w:val="0"/>
    </w:pPr>
    <w:rPr>
      <w:b/>
      <w:bCs/>
      <w:sz w:val="23"/>
      <w:szCs w:val="23"/>
    </w:rPr>
  </w:style>
  <w:style w:type="paragraph" w:customStyle="1" w:styleId="Style4">
    <w:name w:val="Style 4"/>
    <w:basedOn w:val="Normal"/>
    <w:link w:val="CharStyle5"/>
    <w:pPr>
      <w:shd w:val="clear" w:color="auto" w:fill="FFFFFF"/>
      <w:spacing w:before="340" w:after="340" w:line="317" w:lineRule="exact"/>
      <w:ind w:hanging="460"/>
      <w:jc w:val="both"/>
    </w:pPr>
    <w:rPr>
      <w:sz w:val="22"/>
      <w:szCs w:val="22"/>
    </w:rPr>
  </w:style>
  <w:style w:type="paragraph" w:customStyle="1" w:styleId="Style8">
    <w:name w:val="Style 8"/>
    <w:basedOn w:val="Normal"/>
    <w:link w:val="CharStyle9"/>
    <w:pPr>
      <w:shd w:val="clear" w:color="auto" w:fill="FFFFFF"/>
      <w:spacing w:before="340" w:after="340" w:line="254" w:lineRule="exact"/>
      <w:jc w:val="both"/>
    </w:pPr>
    <w:rPr>
      <w:b/>
      <w:bCs/>
      <w:sz w:val="23"/>
      <w:szCs w:val="23"/>
    </w:rPr>
  </w:style>
  <w:style w:type="paragraph" w:customStyle="1" w:styleId="Style14">
    <w:name w:val="Style 14"/>
    <w:basedOn w:val="Normal"/>
    <w:link w:val="CharStyle13"/>
    <w:pPr>
      <w:shd w:val="clear" w:color="auto" w:fill="FFFFFF"/>
      <w:spacing w:before="360" w:after="360" w:line="210" w:lineRule="exact"/>
      <w:jc w:val="center"/>
    </w:pPr>
    <w:rPr>
      <w:sz w:val="19"/>
      <w:szCs w:val="19"/>
    </w:rPr>
  </w:style>
  <w:style w:type="paragraph" w:customStyle="1" w:styleId="Style15">
    <w:name w:val="Style 15"/>
    <w:basedOn w:val="Normal"/>
    <w:link w:val="CharStyle16"/>
    <w:pPr>
      <w:shd w:val="clear" w:color="auto" w:fill="FFFFFF"/>
      <w:spacing w:line="210" w:lineRule="exact"/>
    </w:pPr>
    <w:rPr>
      <w:sz w:val="19"/>
      <w:szCs w:val="19"/>
    </w:rPr>
  </w:style>
  <w:style w:type="paragraph" w:styleId="CommentText">
    <w:name w:val="annotation text"/>
    <w:basedOn w:val="Normal"/>
    <w:link w:val="CommentTextChar"/>
    <w:uiPriority w:val="99"/>
    <w:semiHidden/>
    <w:unhideWhenUsed/>
    <w:rsid w:val="00870516"/>
    <w:rPr>
      <w:sz w:val="20"/>
      <w:szCs w:val="20"/>
    </w:rPr>
  </w:style>
  <w:style w:type="character" w:customStyle="1" w:styleId="CommentTextChar">
    <w:name w:val="Comment Text Char"/>
    <w:basedOn w:val="DefaultParagraphFont"/>
    <w:link w:val="CommentText"/>
    <w:uiPriority w:val="99"/>
    <w:semiHidden/>
    <w:rsid w:val="00870516"/>
    <w:rPr>
      <w:color w:val="000000"/>
      <w:sz w:val="20"/>
      <w:szCs w:val="20"/>
    </w:rPr>
  </w:style>
  <w:style w:type="paragraph" w:styleId="CommentSubject">
    <w:name w:val="annotation subject"/>
    <w:basedOn w:val="CommentText"/>
    <w:next w:val="CommentText"/>
    <w:link w:val="CommentSubjectChar"/>
    <w:uiPriority w:val="99"/>
    <w:semiHidden/>
    <w:unhideWhenUsed/>
    <w:rsid w:val="00870516"/>
    <w:pPr>
      <w:widowControl/>
    </w:pPr>
    <w:rPr>
      <w:b/>
      <w:bCs/>
      <w:color w:val="auto"/>
      <w:lang w:bidi="ar-SA"/>
    </w:rPr>
  </w:style>
  <w:style w:type="character" w:customStyle="1" w:styleId="CommentSubjectChar">
    <w:name w:val="Comment Subject Char"/>
    <w:basedOn w:val="CommentTextChar"/>
    <w:link w:val="CommentSubject"/>
    <w:uiPriority w:val="99"/>
    <w:semiHidden/>
    <w:rsid w:val="00870516"/>
    <w:rPr>
      <w:b/>
      <w:bCs/>
      <w:color w:val="000000"/>
      <w:sz w:val="20"/>
      <w:szCs w:val="20"/>
      <w:lang w:bidi="ar-SA"/>
    </w:rPr>
  </w:style>
  <w:style w:type="character" w:styleId="Hyperlink">
    <w:name w:val="Hyperlink"/>
    <w:basedOn w:val="DefaultParagraphFont"/>
    <w:uiPriority w:val="99"/>
    <w:unhideWhenUsed/>
    <w:rsid w:val="006D2CF1"/>
    <w:rPr>
      <w:color w:val="0563C1" w:themeColor="hyperlink"/>
      <w:u w:val="single"/>
    </w:rPr>
  </w:style>
  <w:style w:type="character" w:styleId="FollowedHyperlink">
    <w:name w:val="FollowedHyperlink"/>
    <w:basedOn w:val="DefaultParagraphFont"/>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styleId="UnresolvedMention">
    <w:name w:val="Unresolved Mention"/>
    <w:basedOn w:val="DefaultParagraphFont"/>
    <w:uiPriority w:val="99"/>
    <w:semiHidden/>
    <w:unhideWhenUsed/>
    <w:rsid w:val="00642BB7"/>
    <w:rPr>
      <w:color w:val="605E5C"/>
      <w:shd w:val="clear" w:color="auto" w:fill="E1DFDD"/>
    </w:rPr>
  </w:style>
  <w:style w:type="table" w:styleId="TableGrid">
    <w:name w:val="Table Grid"/>
    <w:basedOn w:val="TableNormal"/>
    <w:uiPriority w:val="39"/>
    <w:rsid w:val="0062220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94428">
      <w:bodyDiv w:val="1"/>
      <w:marLeft w:val="0"/>
      <w:marRight w:val="0"/>
      <w:marTop w:val="0"/>
      <w:marBottom w:val="0"/>
      <w:divBdr>
        <w:top w:val="none" w:sz="0" w:space="0" w:color="auto"/>
        <w:left w:val="none" w:sz="0" w:space="0" w:color="auto"/>
        <w:bottom w:val="none" w:sz="0" w:space="0" w:color="auto"/>
        <w:right w:val="none" w:sz="0" w:space="0" w:color="auto"/>
      </w:divBdr>
    </w:div>
    <w:div w:id="1089428743">
      <w:bodyDiv w:val="1"/>
      <w:marLeft w:val="0"/>
      <w:marRight w:val="0"/>
      <w:marTop w:val="0"/>
      <w:marBottom w:val="0"/>
      <w:divBdr>
        <w:top w:val="none" w:sz="0" w:space="0" w:color="auto"/>
        <w:left w:val="none" w:sz="0" w:space="0" w:color="auto"/>
        <w:bottom w:val="none" w:sz="0" w:space="0" w:color="auto"/>
        <w:right w:val="none" w:sz="0" w:space="0" w:color="auto"/>
      </w:divBdr>
    </w:div>
    <w:div w:id="2049835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entras.lt/apie-mus/veiklos-ataskaitos/" TargetMode="External"/><Relationship Id="rId13" Type="http://schemas.openxmlformats.org/officeDocument/2006/relationships/hyperlink" Target="mailto:vaida@amberstaff.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lecentras.lt/" TargetMode="External"/><Relationship Id="rId12" Type="http://schemas.openxmlformats.org/officeDocument/2006/relationships/hyperlink" Target="mailto:vaida@ambersta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arcinkevicius@telecentras.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eimas.lrs.lt/portal/legalAct/lt/TAD/f0173961199a11e5bfc0854048a4e288/asr" TargetMode="External"/><Relationship Id="rId5" Type="http://schemas.openxmlformats.org/officeDocument/2006/relationships/footnotes" Target="footnotes.xml"/><Relationship Id="rId15" Type="http://schemas.openxmlformats.org/officeDocument/2006/relationships/hyperlink" Target="mailto:e.kekstiene@telecentras.lt" TargetMode="External"/><Relationship Id="rId10" Type="http://schemas.openxmlformats.org/officeDocument/2006/relationships/hyperlink" Target="https://vkc.sipa.lt/kolegialus-organai/" TargetMode="External"/><Relationship Id="rId4" Type="http://schemas.openxmlformats.org/officeDocument/2006/relationships/webSettings" Target="webSettings.xml"/><Relationship Id="rId9" Type="http://schemas.openxmlformats.org/officeDocument/2006/relationships/hyperlink" Target="https://www.telecentras.lt/paslaugos/" TargetMode="External"/><Relationship Id="rId14" Type="http://schemas.openxmlformats.org/officeDocument/2006/relationships/hyperlink" Target="mailto:toma@amberstaff.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7581</Words>
  <Characters>4322</Characters>
  <Application>Microsoft Office Word</Application>
  <DocSecurity>4</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Laskauskiene</dc:creator>
  <cp:lastModifiedBy>Valdas Kaminskas</cp:lastModifiedBy>
  <cp:revision>2</cp:revision>
  <dcterms:created xsi:type="dcterms:W3CDTF">2020-11-05T13:44:00Z</dcterms:created>
  <dcterms:modified xsi:type="dcterms:W3CDTF">2020-11-05T13:44:00Z</dcterms:modified>
</cp:coreProperties>
</file>